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4CB" w:rsidRPr="009314CB" w:rsidRDefault="009314CB" w:rsidP="009314C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9314CB">
        <w:rPr>
          <w:rFonts w:ascii="Times New Roman" w:eastAsia="Times New Roman" w:hAnsi="Times New Roman" w:cs="Times New Roman"/>
          <w:b/>
          <w:lang w:eastAsia="ru-RU"/>
        </w:rPr>
        <w:t xml:space="preserve">ДОГОВОР № </w:t>
      </w:r>
      <w:r w:rsidRPr="009314CB">
        <w:rPr>
          <w:rFonts w:ascii="Times New Roman" w:eastAsia="Times New Roman" w:hAnsi="Times New Roman" w:cs="Times New Roman"/>
          <w:b/>
          <w:u w:val="single"/>
          <w:lang w:eastAsia="ru-RU"/>
        </w:rPr>
        <w:t xml:space="preserve">_____   </w:t>
      </w:r>
    </w:p>
    <w:p w:rsidR="009314CB" w:rsidRPr="009314CB" w:rsidRDefault="009314CB" w:rsidP="009314CB">
      <w:pPr>
        <w:autoSpaceDE w:val="0"/>
        <w:autoSpaceDN w:val="0"/>
        <w:adjustRightInd w:val="0"/>
        <w:spacing w:after="0" w:line="240" w:lineRule="auto"/>
        <w:jc w:val="center"/>
        <w:rPr>
          <w:rFonts w:ascii="Times New Roman" w:eastAsia="Times New Roman" w:hAnsi="Times New Roman" w:cs="Times New Roman"/>
          <w:b/>
          <w:lang w:eastAsia="ru-RU"/>
        </w:rPr>
      </w:pPr>
      <w:r w:rsidRPr="009314CB">
        <w:rPr>
          <w:rFonts w:ascii="Times New Roman" w:eastAsia="Times New Roman" w:hAnsi="Times New Roman" w:cs="Times New Roman"/>
          <w:b/>
          <w:lang w:eastAsia="ru-RU"/>
        </w:rPr>
        <w:t xml:space="preserve">        оказания платных образовательных услуг</w:t>
      </w:r>
    </w:p>
    <w:p w:rsidR="009314CB" w:rsidRPr="009314CB" w:rsidRDefault="009314CB" w:rsidP="009314C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314CB" w:rsidRPr="009314CB" w:rsidRDefault="009314CB" w:rsidP="009314CB">
      <w:pPr>
        <w:widowControl w:val="0"/>
        <w:autoSpaceDE w:val="0"/>
        <w:autoSpaceDN w:val="0"/>
        <w:adjustRightInd w:val="0"/>
        <w:spacing w:after="0" w:line="240" w:lineRule="auto"/>
        <w:ind w:firstLine="142"/>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 xml:space="preserve">     г. Н. Новгород                                                                                                              </w:t>
      </w: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 xml:space="preserve">  </w:t>
      </w:r>
      <w:bookmarkStart w:id="0" w:name="_GoBack"/>
      <w:bookmarkEnd w:id="0"/>
      <w:r w:rsidRPr="009314CB">
        <w:rPr>
          <w:rFonts w:ascii="Times New Roman" w:eastAsia="Times New Roman" w:hAnsi="Times New Roman" w:cs="Times New Roman"/>
          <w:lang w:eastAsia="ru-RU"/>
        </w:rPr>
        <w:t xml:space="preserve"> «</w:t>
      </w:r>
      <w:proofErr w:type="gramEnd"/>
      <w:r w:rsidRPr="009314CB">
        <w:rPr>
          <w:rFonts w:ascii="Times New Roman" w:eastAsia="Times New Roman" w:hAnsi="Times New Roman" w:cs="Times New Roman"/>
          <w:lang w:eastAsia="ru-RU"/>
        </w:rPr>
        <w:t xml:space="preserve"> </w:t>
      </w:r>
      <w:r w:rsidRPr="009314CB">
        <w:rPr>
          <w:rFonts w:ascii="Times New Roman" w:eastAsia="Times New Roman" w:hAnsi="Times New Roman" w:cs="Times New Roman"/>
          <w:u w:val="single"/>
          <w:lang w:eastAsia="ru-RU"/>
        </w:rPr>
        <w:t xml:space="preserve">      </w:t>
      </w:r>
      <w:r w:rsidRPr="009314CB">
        <w:rPr>
          <w:rFonts w:ascii="Times New Roman" w:eastAsia="Times New Roman" w:hAnsi="Times New Roman" w:cs="Times New Roman"/>
          <w:lang w:eastAsia="ru-RU"/>
        </w:rPr>
        <w:t>»</w:t>
      </w:r>
      <w:r w:rsidRPr="009314CB">
        <w:rPr>
          <w:rFonts w:ascii="Times New Roman" w:eastAsia="Times New Roman" w:hAnsi="Times New Roman" w:cs="Times New Roman"/>
          <w:u w:val="single"/>
          <w:lang w:eastAsia="ru-RU"/>
        </w:rPr>
        <w:t xml:space="preserve">              20      г</w:t>
      </w:r>
      <w:r w:rsidRPr="009314CB">
        <w:rPr>
          <w:rFonts w:ascii="Times New Roman" w:eastAsia="Times New Roman" w:hAnsi="Times New Roman" w:cs="Times New Roman"/>
          <w:lang w:eastAsia="ru-RU"/>
        </w:rPr>
        <w:t>.</w:t>
      </w:r>
    </w:p>
    <w:p w:rsidR="009314CB" w:rsidRPr="009314CB" w:rsidRDefault="009314CB" w:rsidP="009314CB">
      <w:pPr>
        <w:widowControl w:val="0"/>
        <w:autoSpaceDE w:val="0"/>
        <w:autoSpaceDN w:val="0"/>
        <w:adjustRightInd w:val="0"/>
        <w:spacing w:after="0" w:line="240" w:lineRule="auto"/>
        <w:ind w:firstLine="142"/>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 xml:space="preserve">                                                             </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9314CB">
        <w:rPr>
          <w:rFonts w:ascii="Times New Roman" w:eastAsia="Times New Roman" w:hAnsi="Times New Roman" w:cs="Times New Roman"/>
          <w:lang w:eastAsia="ru-RU"/>
        </w:rPr>
        <w:t xml:space="preserve">         </w:t>
      </w:r>
      <w:r w:rsidRPr="009314CB">
        <w:rPr>
          <w:rFonts w:ascii="Times New Roman" w:eastAsia="Times New Roman" w:hAnsi="Times New Roman" w:cs="Times New Roman"/>
          <w:lang w:eastAsia="ru-RU"/>
        </w:rPr>
        <w:tab/>
        <w:t>Федеральное автономное учреждение дополнительного профессионального образования «Нижегородский учебный центр федеральной противопожарной службы» (ФАУ ДПО Нижегородский учебный центр ФПС), осуществляющее образовательную деятельность на основании лицензии  от 08.04.2016 г №  451, выданной Министерством образования Нижегородской области, именуемое в дальнейшем «Исполнитель», в лице начальника учебного центра   Степанова Михаила Александровича, действующего на основании Устава, утвержденного Приказом МЧС России от 28.03.2016 № 149 с одной стороны, и</w:t>
      </w:r>
      <w:r w:rsidRPr="009314CB">
        <w:rPr>
          <w:rFonts w:ascii="Times New Roman" w:eastAsia="Times New Roman" w:hAnsi="Times New Roman" w:cs="Times New Roman"/>
          <w:b/>
          <w:bCs/>
          <w:lang w:eastAsia="ru-RU"/>
        </w:rPr>
        <w:t xml:space="preserve"> </w:t>
      </w:r>
      <w:r w:rsidRPr="009314CB">
        <w:rPr>
          <w:rFonts w:ascii="Times New Roman" w:eastAsia="Times New Roman" w:hAnsi="Times New Roman" w:cs="Times New Roman"/>
          <w:bCs/>
          <w:lang w:eastAsia="ru-RU"/>
        </w:rPr>
        <w:t xml:space="preserve"> _____________________________________________</w:t>
      </w:r>
      <w:r w:rsidRPr="009314CB">
        <w:rPr>
          <w:rFonts w:ascii="Times New Roman" w:eastAsia="Times New Roman" w:hAnsi="Times New Roman" w:cs="Times New Roman"/>
          <w:lang w:eastAsia="ru-RU"/>
        </w:rPr>
        <w:t xml:space="preserve"> в лице ____________________________, </w:t>
      </w:r>
      <w:r w:rsidRPr="009314CB">
        <w:rPr>
          <w:rFonts w:ascii="Times New Roman" w:eastAsia="Times New Roman" w:hAnsi="Times New Roman" w:cs="Times New Roman"/>
          <w:b/>
          <w:bCs/>
          <w:lang w:eastAsia="ru-RU"/>
        </w:rPr>
        <w:t xml:space="preserve"> </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bCs/>
          <w:vertAlign w:val="superscript"/>
          <w:lang w:eastAsia="ru-RU"/>
        </w:rPr>
      </w:pPr>
      <w:r w:rsidRPr="009314CB">
        <w:rPr>
          <w:rFonts w:ascii="Times New Roman" w:eastAsia="Times New Roman" w:hAnsi="Times New Roman" w:cs="Times New Roman"/>
          <w:bCs/>
          <w:vertAlign w:val="superscript"/>
          <w:lang w:eastAsia="ru-RU"/>
        </w:rPr>
        <w:t xml:space="preserve">                                                                                  (наименование организации)</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val="x-none" w:eastAsia="ru-RU"/>
        </w:rPr>
      </w:pPr>
      <w:r w:rsidRPr="009314CB">
        <w:rPr>
          <w:rFonts w:ascii="Times New Roman" w:eastAsia="Times New Roman" w:hAnsi="Times New Roman" w:cs="Times New Roman"/>
          <w:lang w:eastAsia="ru-RU"/>
        </w:rPr>
        <w:t xml:space="preserve">действующего на основании   ____________________, именуемое в дальнейшем «Заказчик», совместно именуемые Стороны, </w:t>
      </w:r>
      <w:r w:rsidRPr="009314CB">
        <w:rPr>
          <w:rFonts w:ascii="Times New Roman" w:eastAsia="Times New Roman" w:hAnsi="Times New Roman" w:cs="Times New Roman"/>
          <w:lang w:val="x-none" w:eastAsia="ru-RU"/>
        </w:rPr>
        <w:t>и граждане:</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1.</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2.</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именуемые в дальнейшем «Слушатели», с третьей стороны, заключили настоящий Договор о нижеследующем:</w:t>
      </w:r>
    </w:p>
    <w:p w:rsidR="009314CB" w:rsidRPr="009314CB" w:rsidRDefault="009314CB" w:rsidP="009314CB">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lang w:eastAsia="ru-RU"/>
        </w:rPr>
      </w:pPr>
      <w:r w:rsidRPr="009314CB">
        <w:rPr>
          <w:rFonts w:ascii="Times New Roman" w:eastAsia="Times New Roman" w:hAnsi="Times New Roman" w:cs="Times New Roman"/>
          <w:b/>
          <w:lang w:eastAsia="ru-RU"/>
        </w:rPr>
        <w:t>Предмет Договора</w:t>
      </w:r>
    </w:p>
    <w:p w:rsidR="009314CB" w:rsidRPr="009314CB" w:rsidRDefault="009314CB" w:rsidP="009314CB">
      <w:pPr>
        <w:pStyle w:val="a3"/>
        <w:widowControl w:val="0"/>
        <w:numPr>
          <w:ilvl w:val="1"/>
          <w:numId w:val="3"/>
        </w:numPr>
        <w:autoSpaceDE w:val="0"/>
        <w:autoSpaceDN w:val="0"/>
        <w:adjustRightInd w:val="0"/>
        <w:spacing w:after="0" w:line="240" w:lineRule="auto"/>
        <w:ind w:left="0" w:firstLine="390"/>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Исполнитель обязуется предоставить Заказчику образовательную услугу, а Заказчик обязуется оплатить образовательную услугу по обучению __ работников Заказчика (далее- Слушателей) в соответствии с Приложением № 1 к настоящему Договору, по программе(</w:t>
      </w:r>
      <w:proofErr w:type="spellStart"/>
      <w:r w:rsidRPr="009314CB">
        <w:rPr>
          <w:rFonts w:ascii="Times New Roman" w:eastAsia="Times New Roman" w:hAnsi="Times New Roman" w:cs="Times New Roman"/>
          <w:lang w:eastAsia="ru-RU"/>
        </w:rPr>
        <w:t>ам</w:t>
      </w:r>
      <w:proofErr w:type="spellEnd"/>
      <w:r w:rsidRPr="009314CB">
        <w:rPr>
          <w:rFonts w:ascii="Times New Roman" w:eastAsia="Times New Roman" w:hAnsi="Times New Roman" w:cs="Times New Roman"/>
          <w:lang w:eastAsia="ru-RU"/>
        </w:rPr>
        <w:t>) профессионального обучения /дополнительного профессионального образования* «_________________________________», (далее- Программа(ы) обучения),</w:t>
      </w:r>
      <w:r w:rsidRPr="009314CB">
        <w:rPr>
          <w:rFonts w:ascii="Times New Roman" w:eastAsia="Times New Roman" w:hAnsi="Times New Roman" w:cs="Times New Roman"/>
          <w:shd w:val="clear" w:color="auto" w:fill="FFFFFF"/>
          <w:lang w:eastAsia="ru-RU"/>
        </w:rPr>
        <w:t xml:space="preserve"> в соответствии с учебным планом и образовательными программами Исполнителя.</w:t>
      </w:r>
    </w:p>
    <w:p w:rsidR="009314CB" w:rsidRPr="009314CB" w:rsidRDefault="009314CB" w:rsidP="009314CB">
      <w:pPr>
        <w:pStyle w:val="a3"/>
        <w:widowControl w:val="0"/>
        <w:numPr>
          <w:ilvl w:val="1"/>
          <w:numId w:val="3"/>
        </w:numPr>
        <w:autoSpaceDE w:val="0"/>
        <w:autoSpaceDN w:val="0"/>
        <w:adjustRightInd w:val="0"/>
        <w:spacing w:after="0" w:line="240" w:lineRule="auto"/>
        <w:jc w:val="both"/>
        <w:rPr>
          <w:rFonts w:ascii="Times New Roman" w:eastAsia="Times New Roman" w:hAnsi="Times New Roman" w:cs="Times New Roman"/>
          <w:u w:val="single"/>
          <w:lang w:eastAsia="ru-RU"/>
        </w:rPr>
      </w:pPr>
      <w:r w:rsidRPr="009314CB">
        <w:rPr>
          <w:rFonts w:ascii="Times New Roman" w:eastAsia="Times New Roman" w:hAnsi="Times New Roman" w:cs="Times New Roman"/>
          <w:lang w:eastAsia="ru-RU"/>
        </w:rPr>
        <w:t>Форма обучения- __________________________________________________.</w:t>
      </w:r>
    </w:p>
    <w:p w:rsidR="009314CB" w:rsidRPr="009314CB" w:rsidRDefault="009314CB" w:rsidP="009314CB">
      <w:pPr>
        <w:widowControl w:val="0"/>
        <w:numPr>
          <w:ilvl w:val="1"/>
          <w:numId w:val="3"/>
        </w:numPr>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Срок освоения образовательной программы (продолжительность обучения) _________________</w:t>
      </w:r>
    </w:p>
    <w:p w:rsidR="009314CB" w:rsidRPr="009314CB" w:rsidRDefault="009314CB" w:rsidP="009314CB">
      <w:pPr>
        <w:widowControl w:val="0"/>
        <w:numPr>
          <w:ilvl w:val="1"/>
          <w:numId w:val="3"/>
        </w:numPr>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Срок оказания платной образовательной услуги _________</w:t>
      </w:r>
      <w:r>
        <w:rPr>
          <w:rFonts w:ascii="Times New Roman" w:eastAsia="Times New Roman" w:hAnsi="Times New Roman" w:cs="Times New Roman"/>
          <w:lang w:eastAsia="ru-RU"/>
        </w:rPr>
        <w:t>_______________________________</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(О дате и времени начала занятий Исполнитель извещает Заказчика по телефону, указанному в заявке).</w:t>
      </w:r>
    </w:p>
    <w:p w:rsidR="009314CB" w:rsidRPr="009314CB" w:rsidRDefault="009314CB" w:rsidP="009314CB">
      <w:pPr>
        <w:widowControl w:val="0"/>
        <w:numPr>
          <w:ilvl w:val="1"/>
          <w:numId w:val="3"/>
        </w:numPr>
        <w:autoSpaceDE w:val="0"/>
        <w:autoSpaceDN w:val="0"/>
        <w:adjustRightInd w:val="0"/>
        <w:spacing w:after="0" w:line="240" w:lineRule="auto"/>
        <w:ind w:left="0" w:firstLine="390"/>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 xml:space="preserve"> После освоения Слушателем образовательной пр</w:t>
      </w:r>
      <w:r>
        <w:rPr>
          <w:rFonts w:ascii="Times New Roman" w:eastAsia="Times New Roman" w:hAnsi="Times New Roman" w:cs="Times New Roman"/>
          <w:lang w:eastAsia="ru-RU"/>
        </w:rPr>
        <w:t xml:space="preserve">ограммы и успешного прохождения </w:t>
      </w:r>
      <w:r w:rsidRPr="009314CB">
        <w:rPr>
          <w:rFonts w:ascii="Times New Roman" w:eastAsia="Times New Roman" w:hAnsi="Times New Roman" w:cs="Times New Roman"/>
          <w:lang w:eastAsia="ru-RU"/>
        </w:rPr>
        <w:t>итоговой аттестации ему выдается документ установленного образца (диплом, удостоверение о повышении квалификации, свидетельство о профессии рабочего, должности служащего)</w:t>
      </w:r>
      <w:r w:rsidRPr="009314CB">
        <w:rPr>
          <w:rFonts w:ascii="Times New Roman" w:eastAsia="Times New Roman" w:hAnsi="Times New Roman" w:cs="Times New Roman"/>
          <w:sz w:val="16"/>
          <w:szCs w:val="16"/>
          <w:lang w:eastAsia="ru-RU"/>
        </w:rPr>
        <w:t xml:space="preserve"> </w:t>
      </w:r>
      <w:r w:rsidRPr="009314CB">
        <w:rPr>
          <w:rFonts w:ascii="Times New Roman" w:eastAsia="Times New Roman" w:hAnsi="Times New Roman" w:cs="Times New Roman"/>
          <w:lang w:eastAsia="ru-RU"/>
        </w:rPr>
        <w:t>*</w:t>
      </w: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9314CB">
        <w:rPr>
          <w:rFonts w:ascii="Times New Roman" w:eastAsia="Times New Roman" w:hAnsi="Times New Roman" w:cs="Times New Roman"/>
          <w:sz w:val="16"/>
          <w:szCs w:val="16"/>
          <w:lang w:eastAsia="ru-RU"/>
        </w:rPr>
        <w:t>* нужное подчеркнуть</w:t>
      </w:r>
    </w:p>
    <w:p w:rsidR="009314CB" w:rsidRPr="009314CB" w:rsidRDefault="009314CB" w:rsidP="009314C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9314CB">
        <w:rPr>
          <w:rFonts w:ascii="Times New Roman" w:eastAsia="Times New Roman" w:hAnsi="Times New Roman" w:cs="Times New Roman"/>
          <w:b/>
          <w:lang w:eastAsia="ru-RU"/>
        </w:rPr>
        <w:t>2. Права и обязанности Сторон</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314CB">
        <w:rPr>
          <w:rFonts w:ascii="Times New Roman" w:eastAsia="Times New Roman" w:hAnsi="Times New Roman" w:cs="Times New Roman"/>
          <w:b/>
          <w:lang w:eastAsia="ru-RU"/>
        </w:rPr>
        <w:t>2.1. Исполнитель вправе:</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2.1.1. Самостоятельно осуществлять образовательный процесс, устанавливать системы оценок, формы, порядок и периодичность проведения аттестации Слушателей, предусмотренные Уставом и программой обучения.</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2.1.2. Применять к Слушателю меры поощрения и дисциплинарного взыскания в соответствии с законодательством Российской Федерации, настоящим Договором, учредительными и локальными нормативными актами Исполнителя.</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 xml:space="preserve">2.1.3. Досрочно отчислить Слушателя по основаниям, предусмотренным законодательством Российской Федерации, Уставом и локальными нормативными актами учебного центра. </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 xml:space="preserve">2.1.4. При прекращении обучения по инициативе Заказчика (Слушателя), отчислении Слушателя, не возвращать плату за обучение. </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314CB">
        <w:rPr>
          <w:rFonts w:ascii="Times New Roman" w:eastAsia="Times New Roman" w:hAnsi="Times New Roman" w:cs="Times New Roman"/>
          <w:b/>
          <w:lang w:eastAsia="ru-RU"/>
        </w:rPr>
        <w:t>2.2. Исполнитель обязан:</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 xml:space="preserve">2.2.1. Зачислить работников Заказчика, выполнивших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слушателей____________; </w:t>
      </w: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9314CB">
        <w:rPr>
          <w:rFonts w:ascii="Times New Roman" w:eastAsia="Times New Roman" w:hAnsi="Times New Roman" w:cs="Times New Roman"/>
          <w:sz w:val="16"/>
          <w:szCs w:val="16"/>
          <w:lang w:eastAsia="ru-RU"/>
        </w:rPr>
        <w:t xml:space="preserve">                                                                  (категория обучающегося)</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 xml:space="preserve">2.2.2. </w:t>
      </w:r>
      <w:r w:rsidRPr="009314CB">
        <w:rPr>
          <w:rFonts w:ascii="Times New Roman" w:eastAsia="Times New Roman" w:hAnsi="Times New Roman" w:cs="Times New Roman"/>
          <w:shd w:val="clear" w:color="auto" w:fill="FFFFFF"/>
          <w:lang w:eastAsia="ru-RU"/>
        </w:rPr>
        <w:t>Организовать и обеспечить надлежащее предоставление образовательных услуг, предусмотренных</w:t>
      </w:r>
      <w:r w:rsidRPr="009314CB">
        <w:rPr>
          <w:rFonts w:ascii="Times New Roman" w:eastAsia="Times New Roman" w:hAnsi="Times New Roman" w:cs="Times New Roman"/>
          <w:lang w:eastAsia="ru-RU"/>
        </w:rPr>
        <w:t> </w:t>
      </w:r>
      <w:hyperlink r:id="rId5" w:anchor="/document/99/499056445/XA00LU62M3/" w:tgtFrame="_self" w:history="1">
        <w:r w:rsidRPr="009314CB">
          <w:rPr>
            <w:rFonts w:ascii="Times New Roman" w:eastAsia="Times New Roman" w:hAnsi="Times New Roman" w:cs="Times New Roman"/>
            <w:lang w:eastAsia="ru-RU"/>
          </w:rPr>
          <w:t>разд.1 Договора</w:t>
        </w:r>
      </w:hyperlink>
      <w:r w:rsidRPr="009314CB">
        <w:rPr>
          <w:rFonts w:ascii="Times New Roman" w:eastAsia="Times New Roman" w:hAnsi="Times New Roman" w:cs="Times New Roman"/>
          <w:shd w:val="clear" w:color="auto" w:fill="FFFFFF"/>
          <w:lang w:eastAsia="ru-RU"/>
        </w:rPr>
        <w:t>. Образовательные услуги оказываются в соответствии с рабочей программой, учебным планом и расписанием занятий Исполнителя.</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2.2.3. Обеспечить Слушателю</w:t>
      </w:r>
      <w:r w:rsidRPr="009314CB">
        <w:rPr>
          <w:rFonts w:ascii="Times New Roman" w:eastAsia="Times New Roman" w:hAnsi="Times New Roman" w:cs="Times New Roman"/>
          <w:i/>
          <w:lang w:eastAsia="ru-RU"/>
        </w:rPr>
        <w:t xml:space="preserve"> </w:t>
      </w:r>
      <w:r w:rsidRPr="009314CB">
        <w:rPr>
          <w:rFonts w:ascii="Times New Roman" w:eastAsia="Times New Roman" w:hAnsi="Times New Roman" w:cs="Times New Roman"/>
          <w:lang w:eastAsia="ru-RU"/>
        </w:rPr>
        <w:t>предусмотренные выбранной образовательной программой условия ее освоения.</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 xml:space="preserve">2.2.4. Довести до Заказчика информацию, содержащую сведения о предоставлении платных </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i/>
          <w:color w:val="FF0000"/>
          <w:lang w:eastAsia="ru-RU"/>
        </w:rPr>
      </w:pPr>
      <w:r w:rsidRPr="009314CB">
        <w:rPr>
          <w:rFonts w:ascii="Times New Roman" w:eastAsia="Times New Roman" w:hAnsi="Times New Roman" w:cs="Times New Roman"/>
          <w:lang w:eastAsia="ru-RU"/>
        </w:rPr>
        <w:t xml:space="preserve">образовательных услуг в порядке и объеме, которые предусмотрены </w:t>
      </w:r>
      <w:hyperlink r:id="rId6" w:anchor="/document/99/9005388/" w:history="1">
        <w:r w:rsidRPr="009314CB">
          <w:rPr>
            <w:rFonts w:ascii="Times New Roman" w:eastAsia="Times New Roman" w:hAnsi="Times New Roman" w:cs="Times New Roman"/>
            <w:lang w:eastAsia="ru-RU"/>
          </w:rPr>
          <w:t>Законом Российской Федерации "О защите прав потребителей"</w:t>
        </w:r>
      </w:hyperlink>
      <w:r w:rsidRPr="009314CB">
        <w:rPr>
          <w:rFonts w:ascii="Times New Roman" w:eastAsia="Times New Roman" w:hAnsi="Times New Roman" w:cs="Times New Roman"/>
          <w:lang w:eastAsia="ru-RU"/>
        </w:rPr>
        <w:t xml:space="preserve"> и </w:t>
      </w:r>
      <w:hyperlink r:id="rId7" w:anchor="/document/99/902389617/" w:history="1">
        <w:r w:rsidRPr="009314CB">
          <w:rPr>
            <w:rFonts w:ascii="Times New Roman" w:eastAsia="Times New Roman" w:hAnsi="Times New Roman" w:cs="Times New Roman"/>
            <w:lang w:eastAsia="ru-RU"/>
          </w:rPr>
          <w:t>Федеральным законом "Об образовании в Российской Федерации"</w:t>
        </w:r>
      </w:hyperlink>
      <w:r w:rsidRPr="009314CB">
        <w:rPr>
          <w:rFonts w:ascii="Times New Roman" w:eastAsia="Times New Roman" w:hAnsi="Times New Roman" w:cs="Times New Roman"/>
          <w:lang w:eastAsia="ru-RU"/>
        </w:rPr>
        <w:t>.</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 xml:space="preserve">2.2.5. Сохранить место за Слушателем в случае пропуска занятий по уважительным причинам (с учетом оплаты услуг, предусмотренных </w:t>
      </w:r>
      <w:hyperlink r:id="rId8" w:anchor="/document/99/499056445/XA00LU62M3/" w:tgtFrame="_self" w:history="1">
        <w:r w:rsidRPr="009314CB">
          <w:rPr>
            <w:rFonts w:ascii="Times New Roman" w:eastAsia="Times New Roman" w:hAnsi="Times New Roman" w:cs="Times New Roman"/>
            <w:color w:val="000000"/>
            <w:u w:val="single"/>
            <w:lang w:eastAsia="ru-RU"/>
          </w:rPr>
          <w:t>разд.1 Договора</w:t>
        </w:r>
      </w:hyperlink>
      <w:r w:rsidRPr="009314CB">
        <w:rPr>
          <w:rFonts w:ascii="Times New Roman" w:eastAsia="Times New Roman" w:hAnsi="Times New Roman" w:cs="Times New Roman"/>
          <w:lang w:eastAsia="ru-RU"/>
        </w:rPr>
        <w:t>).</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2.2.6. Обеспечить Слушателю</w:t>
      </w:r>
      <w:r w:rsidRPr="009314CB">
        <w:rPr>
          <w:rFonts w:ascii="Times New Roman" w:eastAsia="Times New Roman" w:hAnsi="Times New Roman" w:cs="Times New Roman"/>
          <w:i/>
          <w:lang w:eastAsia="ru-RU"/>
        </w:rPr>
        <w:t xml:space="preserve"> </w:t>
      </w:r>
      <w:r w:rsidRPr="009314CB">
        <w:rPr>
          <w:rFonts w:ascii="Times New Roman" w:eastAsia="Times New Roman" w:hAnsi="Times New Roman" w:cs="Times New Roman"/>
          <w:lang w:eastAsia="ru-RU"/>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lastRenderedPageBreak/>
        <w:t>2.2.7. Принимать от Заказчика плату за образовательные услуги.</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314CB">
        <w:rPr>
          <w:rFonts w:ascii="Times New Roman" w:eastAsia="Times New Roman" w:hAnsi="Times New Roman" w:cs="Times New Roman"/>
          <w:b/>
          <w:lang w:eastAsia="ru-RU"/>
        </w:rPr>
        <w:t>2.3. Заказчик вправе:</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2.3.1</w:t>
      </w:r>
      <w:r w:rsidRPr="009314CB">
        <w:rPr>
          <w:rFonts w:ascii="Times New Roman" w:eastAsia="Times New Roman" w:hAnsi="Times New Roman" w:cs="Times New Roman"/>
          <w:color w:val="00B050"/>
          <w:lang w:eastAsia="ru-RU"/>
        </w:rPr>
        <w:t>.</w:t>
      </w:r>
      <w:r w:rsidRPr="009314CB">
        <w:rPr>
          <w:rFonts w:ascii="Times New Roman" w:eastAsia="Times New Roman" w:hAnsi="Times New Roman" w:cs="Times New Roman"/>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разд.1 Договора.</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2.3.2. Обращаться к Исполнителю по вопросам, касающимся образовательного процесса.</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2.3.3. Получать полную и достоверную информацию об оценке знаний, умений, навыков и компетенций, критериях этой оценки, а также об успеваемости и поведении Слушателей.</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314CB">
        <w:rPr>
          <w:rFonts w:ascii="Times New Roman" w:eastAsia="Times New Roman" w:hAnsi="Times New Roman" w:cs="Times New Roman"/>
          <w:b/>
          <w:lang w:eastAsia="ru-RU"/>
        </w:rPr>
        <w:t>2.4. Заказчик обязан:</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2.4.1. Обеспечить посещение Слушателями занятий согласно учебному расписанию.</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 xml:space="preserve">2.4.2. Своевременно оплатить предоставляемые образовательные услуги, указанные в </w:t>
      </w:r>
      <w:hyperlink r:id="rId9" w:anchor="/document/99/499056445/XA00LU62M3/" w:tgtFrame="_self" w:history="1">
        <w:r w:rsidRPr="009314CB">
          <w:rPr>
            <w:rFonts w:ascii="Times New Roman" w:eastAsia="Times New Roman" w:hAnsi="Times New Roman" w:cs="Times New Roman"/>
            <w:color w:val="000000"/>
            <w:u w:val="single"/>
            <w:lang w:eastAsia="ru-RU"/>
          </w:rPr>
          <w:t>разд.1 Договора</w:t>
        </w:r>
      </w:hyperlink>
      <w:r w:rsidRPr="009314CB">
        <w:rPr>
          <w:rFonts w:ascii="Times New Roman" w:eastAsia="Times New Roman" w:hAnsi="Times New Roman" w:cs="Times New Roman"/>
          <w:color w:val="000000"/>
          <w:lang w:eastAsia="ru-RU"/>
        </w:rPr>
        <w:t xml:space="preserve">, </w:t>
      </w:r>
      <w:r w:rsidRPr="009314CB">
        <w:rPr>
          <w:rFonts w:ascii="Times New Roman" w:eastAsia="Times New Roman" w:hAnsi="Times New Roman" w:cs="Times New Roman"/>
          <w:lang w:eastAsia="ru-RU"/>
        </w:rPr>
        <w:t>в размере и порядке,  определенных Договором, а также предоставлять платежные документы, подтверждающие такую оплату.</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2.4.3. Возмещать ущерб, причиненный Слушателем имуществу Исполнителя, в соответствии с законодательством Российской Федерации.</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2.4.4. Ознакомить работника (Слушателя</w:t>
      </w:r>
      <w:r w:rsidRPr="009314CB">
        <w:rPr>
          <w:rFonts w:ascii="Times New Roman" w:eastAsia="Times New Roman" w:hAnsi="Times New Roman" w:cs="Times New Roman"/>
          <w:u w:val="single"/>
          <w:lang w:eastAsia="ru-RU"/>
        </w:rPr>
        <w:t>)</w:t>
      </w:r>
      <w:r w:rsidRPr="009314CB">
        <w:rPr>
          <w:rFonts w:ascii="Times New Roman" w:eastAsia="Times New Roman" w:hAnsi="Times New Roman" w:cs="Times New Roman"/>
          <w:lang w:eastAsia="ru-RU"/>
        </w:rPr>
        <w:t>, направляемого на обучение по данному Договору с документами Исполнителя: лицензией на осуществление образовательной деятельности, Уставом, а также правилами внутреннего распорядка и иными локальными нормативными актами, регламентирующими образовательный процесс в учебном центре, правами и обязанностями Слушателя, условиями самого Договора.</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b/>
          <w:lang w:eastAsia="ru-RU"/>
        </w:rPr>
        <w:t>2.5. Слушатель вправе:</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2.5.1. Получать полную и достоверную информацию об оценке своих знаний, умений, навыков и компетенций, а также о критериях этой оценки.</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2.5.2. Обращаться к Исполнителю по вопросам, касающимся образовательного процесса.</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2.5.3. Пользоваться в порядке, установленном локальными нормативными актами, имуществом Исполнителя, необходимым для освоения программы.</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2.5.4. Получать от Исполнителя информацию по вопросам организации и обеспечения надлежащего предоставления услуг, предусмотренных разд.1 Договора.</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2.5.5.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314CB">
        <w:rPr>
          <w:rFonts w:ascii="Times New Roman" w:eastAsia="Times New Roman" w:hAnsi="Times New Roman" w:cs="Times New Roman"/>
          <w:b/>
          <w:lang w:eastAsia="ru-RU"/>
        </w:rPr>
        <w:t>2.6. Слушатель обязан</w:t>
      </w:r>
      <w:r w:rsidRPr="009314CB">
        <w:rPr>
          <w:rFonts w:ascii="Times New Roman" w:eastAsia="Times New Roman" w:hAnsi="Times New Roman" w:cs="Times New Roman"/>
          <w:lang w:eastAsia="ru-RU"/>
        </w:rPr>
        <w:t>:</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314CB">
        <w:rPr>
          <w:rFonts w:ascii="Times New Roman" w:eastAsia="Times New Roman" w:hAnsi="Times New Roman" w:cs="Times New Roman"/>
          <w:lang w:eastAsia="ru-RU"/>
        </w:rPr>
        <w:t>2.6.1.</w:t>
      </w:r>
      <w:r w:rsidRPr="009314CB">
        <w:rPr>
          <w:rFonts w:ascii="Times New Roman" w:eastAsia="Times New Roman" w:hAnsi="Times New Roman" w:cs="Times New Roman"/>
          <w:b/>
          <w:lang w:eastAsia="ru-RU"/>
        </w:rPr>
        <w:t xml:space="preserve"> </w:t>
      </w:r>
      <w:r w:rsidRPr="009314CB">
        <w:rPr>
          <w:rFonts w:ascii="Times New Roman" w:eastAsia="Times New Roman" w:hAnsi="Times New Roman" w:cs="Times New Roman"/>
          <w:lang w:eastAsia="ru-RU"/>
        </w:rPr>
        <w:t xml:space="preserve">Соблюдать требования, установленные в </w:t>
      </w:r>
      <w:hyperlink r:id="rId10" w:anchor="/document/99/902389617/XA00M8U2N8/" w:history="1">
        <w:r w:rsidRPr="009314CB">
          <w:rPr>
            <w:rFonts w:ascii="Times New Roman" w:eastAsia="Times New Roman" w:hAnsi="Times New Roman" w:cs="Times New Roman"/>
            <w:color w:val="000000"/>
            <w:u w:val="single"/>
            <w:lang w:eastAsia="ru-RU"/>
          </w:rPr>
          <w:t>статье 43 Федерального закона от 29 декабря 2012 года № 273-ФЗ "Об образовании в Российской Федерации"</w:t>
        </w:r>
      </w:hyperlink>
      <w:r w:rsidRPr="009314CB">
        <w:rPr>
          <w:rFonts w:ascii="Times New Roman" w:eastAsia="Times New Roman" w:hAnsi="Times New Roman" w:cs="Times New Roman"/>
          <w:color w:val="000000"/>
          <w:lang w:eastAsia="ru-RU"/>
        </w:rPr>
        <w:t>,</w:t>
      </w:r>
      <w:r w:rsidRPr="009314CB">
        <w:rPr>
          <w:rFonts w:ascii="Times New Roman" w:eastAsia="Times New Roman" w:hAnsi="Times New Roman" w:cs="Times New Roman"/>
          <w:lang w:eastAsia="ru-RU"/>
        </w:rPr>
        <w:t xml:space="preserve"> в том числе:</w:t>
      </w:r>
    </w:p>
    <w:p w:rsidR="009314CB" w:rsidRPr="009314CB" w:rsidRDefault="009314CB" w:rsidP="009314CB">
      <w:pPr>
        <w:widowControl w:val="0"/>
        <w:tabs>
          <w:tab w:val="left" w:pos="180"/>
          <w:tab w:val="left" w:pos="360"/>
        </w:tabs>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 выполнять задания для подготовки к занятиям, предусмотренным учебным планом и расписанием;</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  извещать Исполнителя о причинах отсутствия на занятиях;</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 обучаться в учебном центре по образовательной программе с соблюдением требований, установленных федеральными государственными требованиями и учебным планом Исполнителя;</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 соблюдать требования учредительных документов, правила внутреннего распорядка и иные локальные нормативные акты Исполнителя.</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2.6.2.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rsidR="009314CB" w:rsidRPr="009314CB" w:rsidRDefault="009314CB" w:rsidP="009314CB">
      <w:pPr>
        <w:widowControl w:val="0"/>
        <w:autoSpaceDE w:val="0"/>
        <w:autoSpaceDN w:val="0"/>
        <w:adjustRightInd w:val="0"/>
        <w:spacing w:after="0" w:line="240" w:lineRule="auto"/>
        <w:ind w:left="360"/>
        <w:jc w:val="center"/>
        <w:rPr>
          <w:rFonts w:ascii="Times New Roman" w:eastAsia="Times New Roman" w:hAnsi="Times New Roman" w:cs="Times New Roman"/>
          <w:b/>
          <w:lang w:eastAsia="ru-RU"/>
        </w:rPr>
      </w:pPr>
      <w:r w:rsidRPr="009314CB">
        <w:rPr>
          <w:rFonts w:ascii="Times New Roman" w:eastAsia="Times New Roman" w:hAnsi="Times New Roman" w:cs="Times New Roman"/>
          <w:b/>
          <w:lang w:eastAsia="ru-RU"/>
        </w:rPr>
        <w:t>3. Стоимость услуг и порядок расчетов</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 xml:space="preserve">3.1. Стоимость обучения одного Слушателя по программе, указанной в Договоре, составляет сумму в                  размере__________________________________________________________________________________. </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i/>
          <w:sz w:val="24"/>
          <w:szCs w:val="24"/>
          <w:vertAlign w:val="superscript"/>
          <w:lang w:eastAsia="ru-RU"/>
        </w:rPr>
        <w:t xml:space="preserve">                                     (сумма цифрами и прописью)</w:t>
      </w:r>
      <w:r w:rsidRPr="009314CB">
        <w:rPr>
          <w:rFonts w:ascii="Times New Roman" w:eastAsia="Times New Roman" w:hAnsi="Times New Roman" w:cs="Times New Roman"/>
          <w:lang w:eastAsia="ru-RU"/>
        </w:rPr>
        <w:t xml:space="preserve">  </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Общая стоимость услуг, оказываемых Исполнителем Заказчику по настоящему Договору за весь период обучения составляет сумму в размере _______________________________, НДС не облагается (ст.149 п.2. пп.14 НК РФ).</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 xml:space="preserve">3.2.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основными характеристиками федерального бюджета на очередной финансовый и плановый период.</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 xml:space="preserve">3.3. Оплата производится Заказчиком в размере 100% в течение 10 (Десяти) банковских дней с момента </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ar-SA"/>
        </w:rPr>
      </w:pPr>
      <w:r w:rsidRPr="009314CB">
        <w:rPr>
          <w:rFonts w:ascii="Times New Roman" w:eastAsia="Times New Roman" w:hAnsi="Times New Roman" w:cs="Times New Roman"/>
          <w:lang w:eastAsia="ru-RU"/>
        </w:rPr>
        <w:t xml:space="preserve">подписания Договора и получения счета, путем перечисления денежных средств на расчетный счет Исполнителя. </w:t>
      </w:r>
      <w:r w:rsidRPr="009314CB">
        <w:rPr>
          <w:rFonts w:ascii="Times New Roman" w:eastAsia="Times New Roman" w:hAnsi="Times New Roman" w:cs="Times New Roman"/>
          <w:lang w:eastAsia="ar-SA"/>
        </w:rPr>
        <w:t xml:space="preserve">Обязательства по оплате считаются исполненными с момента поступления денежных </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ar-SA"/>
        </w:rPr>
        <w:t xml:space="preserve">средств в полном объеме на счет Исполнителя. </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3.4. Исполнитель и Заказчик после завершения обучения подписывают Акт сдачи-приемки оказанных услуг. Заказчик в течение 10 календарных дней с момента получения Акта направляет Исполнителю подписанный Акт сдачи-приемки оказанных услуг.</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 xml:space="preserve">3.5. Услуги считаются принятыми Заказчиком, если в течение 10 календарных дней Заказчик не возвратит подписанный Акт или не предоставит мотивированный отказ от его подписания. </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lastRenderedPageBreak/>
        <w:t>3.6. В случае отчисления Слушателя по его вине, Заказчику оплата не возвращается.</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9314CB" w:rsidRPr="009314CB" w:rsidRDefault="009314CB" w:rsidP="009314C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9314CB">
        <w:rPr>
          <w:rFonts w:ascii="Times New Roman" w:eastAsia="Times New Roman" w:hAnsi="Times New Roman" w:cs="Times New Roman"/>
          <w:b/>
          <w:lang w:eastAsia="ru-RU"/>
        </w:rPr>
        <w:t>4. Основания изменения и расторжения договора</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4.2. Договор может быть расторгнут по соглашению Сторон.</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4.3. Договор может быть расторгнут по инициативе Исполнителя в одностороннем порядке в случаях:</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 нарушения сроков оплаты стоимости платных образовательных услуг;</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 невозможности надлежащего исполнения обязательства по оказанию платных образовательных услуг вследствие действий (бездействия) Слушателя(Заказчика);</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 установление нарушения порядка приема в учебный центр, повлекшего по вине Слушателя(Заказчика) незаконное зачисление Слушателя;</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 в иных случаях, предусмотренных законодательством Российской Федерации.</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Расторжение Договора в одностороннем порядке Исполнителем влечет за собой отчисление Слушателей из учебного центра.</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4.4. Договор расторгается досрочно:</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-по инициативе Исполнителя в случае применения к Слушателю отчисления как меры дисциплинарного взыскания, в случае невыполнения Слушателем обязанностей по добросовестному освоению образовательной программы и выполнению учебного плана;</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 по обстоятельствам, не зависящим от воли Сторон, в том числе в случае ликвидации Исполнителя.</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4.5. Исполнитель вправе отказаться от исполнения обязательств по Договору при условии полного возмещения Заказчику убытков, кроме случаев отчисления Слушателя по его вине (п.3.6. Договора).</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4.6. Заказчик вправе отказаться от исполнения Договора при условии оплаты Исполнителю фактически понесенных им расходов, связанных с исполнением обязательств по Договору.</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9314CB" w:rsidRPr="009314CB" w:rsidRDefault="009314CB" w:rsidP="009314C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9314CB">
        <w:rPr>
          <w:rFonts w:ascii="Times New Roman" w:eastAsia="Times New Roman" w:hAnsi="Times New Roman" w:cs="Times New Roman"/>
          <w:b/>
          <w:lang w:eastAsia="ru-RU"/>
        </w:rPr>
        <w:t>5. Ответственность Сторон</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5.2. При обнаружении недостатков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5.2.1. Безвозмездного оказания образовательной услуги;</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5.2.2. Соразмерного уменьшения стоимости оказанной образовательной услуги;</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5.2.3. Возмещения понесенных им расходов по устранению недостатков оказанной образовательной услуги своими силами или третьими лицами.</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 xml:space="preserve">5.3. Заказчик вправе отказаться от исполнения Договора и потребовать полного возмещения убытков, если в 10-ти </w:t>
      </w:r>
      <w:proofErr w:type="spellStart"/>
      <w:r w:rsidRPr="009314CB">
        <w:rPr>
          <w:rFonts w:ascii="Times New Roman" w:eastAsia="Times New Roman" w:hAnsi="Times New Roman" w:cs="Times New Roman"/>
          <w:lang w:eastAsia="ru-RU"/>
        </w:rPr>
        <w:t>дневный</w:t>
      </w:r>
      <w:proofErr w:type="spellEnd"/>
      <w:r w:rsidRPr="009314CB">
        <w:rPr>
          <w:rFonts w:ascii="Times New Roman" w:eastAsia="Times New Roman" w:hAnsi="Times New Roman" w:cs="Times New Roman"/>
          <w:lang w:eastAsia="ru-RU"/>
        </w:rPr>
        <w:t xml:space="preserve">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5.4.2. Поручить оказать образовательную услугу третьим лицам за разумную цену и потребовать от Исполнителя возмещения понесенных расходов;</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5.4.3. Потребовать уменьшения стоимости образовательной услуги;</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5.4.4. Расторгнуть Договор.</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 xml:space="preserve">5.5. Заказчик вправе потребовать полного возмещения убытков, причиненных ему в связи с нарушением </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сроков начала и (или) окончания оказания образовательной услуги, а также в связи с недостатками образовательной услуги.</w:t>
      </w:r>
    </w:p>
    <w:p w:rsidR="009314CB" w:rsidRPr="009314CB" w:rsidRDefault="009314CB" w:rsidP="009314C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9314CB">
        <w:rPr>
          <w:rFonts w:ascii="Times New Roman" w:eastAsia="Times New Roman" w:hAnsi="Times New Roman" w:cs="Times New Roman"/>
          <w:b/>
          <w:lang w:eastAsia="ru-RU"/>
        </w:rPr>
        <w:t>6. Форс-мажор</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6.1. Ни одна из Сторон не несет ответственность в случае невыполнения, несвоевременного или ненадлежащего выполнения ею какого-либо обязательства по Договору, если указанное невыполнение, несвоевременное или ненадлежащее выполнение обусловлены исключительно наступлением или действием обстоятельств непреодолимой силы.</w:t>
      </w:r>
    </w:p>
    <w:p w:rsidR="009314CB" w:rsidRPr="009314CB" w:rsidRDefault="009314CB" w:rsidP="009314C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9314CB">
        <w:rPr>
          <w:rFonts w:ascii="Times New Roman" w:eastAsia="Times New Roman" w:hAnsi="Times New Roman" w:cs="Times New Roman"/>
          <w:b/>
          <w:lang w:eastAsia="ru-RU"/>
        </w:rPr>
        <w:t>7. Порядок разрешения и урегулирования споров</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 xml:space="preserve">7.1. Споры и разногласия, возникающие между Сторонами по Договору, рассматриваются в установленном </w:t>
      </w:r>
      <w:r w:rsidRPr="009314CB">
        <w:rPr>
          <w:rFonts w:ascii="Times New Roman" w:eastAsia="Times New Roman" w:hAnsi="Times New Roman" w:cs="Times New Roman"/>
          <w:lang w:eastAsia="ru-RU"/>
        </w:rPr>
        <w:lastRenderedPageBreak/>
        <w:t xml:space="preserve">законом порядке. </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7.2. При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Нижегородской области.</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9314CB" w:rsidRPr="009314CB" w:rsidRDefault="009314CB" w:rsidP="009314C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9314CB">
        <w:rPr>
          <w:rFonts w:ascii="Times New Roman" w:eastAsia="Times New Roman" w:hAnsi="Times New Roman" w:cs="Times New Roman"/>
          <w:b/>
          <w:lang w:eastAsia="ru-RU"/>
        </w:rPr>
        <w:t>8. Прочие условия</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8.1 Слушатель своей волей и в своем интересе дает согласие на обработку, в том числе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анализа интересов Слушателя, проведения его опросов; предоставления Слушателю необходимой для усвоения образовательной программы  дополнительной инфраструктуры, включая системы онлайн образования, и иных платформ, в том числе с передачей таких персональных данных третьим лицам, представляющим образовательные платформы и сервисы, внесение записей о Слушателе в систему управления учебным процессом; учета посещаемости и успеваемости, предоставления Слушателю полной и достоверной информации об оценке его знаний, умений и навыков; обеспечения информирования Слушателя о проводимых Исполнителем познавательных, образовательных и научных мероприятиях (далее – мероприятия); обеспечения действующего у Исполнителя уровня безопасности, в том числе действующего пропускного режима и контроля его соблюдения, включая оформление разового или  временного пропуска, осуществления видеонаблюдения и видеозаписи на территории и в помещениях Исполнителя; идентификации личности Слушателя; продвижения работ, услуг Исполнителя на рынке; осуществления уставной деятельности Исполнителя.</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8.2.</w:t>
      </w:r>
      <w:r w:rsidRPr="009314CB">
        <w:rPr>
          <w:rFonts w:ascii="Times New Roman" w:eastAsia="Times New Roman" w:hAnsi="Times New Roman" w:cs="Times New Roman"/>
          <w:lang w:eastAsia="ru-RU"/>
        </w:rPr>
        <w:tab/>
        <w:t xml:space="preserve">В перечень персональных данных Слушателя,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об оценке знаний, умений и навыков, о подготовленных промежуточных и итоговых работах, о результатах итоговой аттестации, профессия (специальность), адрес регистрации и почтовый адрес, номера телефонов (мобильный, домашний, рабочий), адрес электронной почты, место жительства, серия, номер, документа, удостоверяющего личность или его заменяющего, документов об образовании и квалификации, документа об обучении, дата их выдачи с указанием органа и/или организации, выдавших документ, или заменяющих документов, а также иные данные, предоставляемые Исполнителю в ходе или в связи с исполнением настоящего Договора и указанные в нем, либо обусловленные им. </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8.3.</w:t>
      </w:r>
      <w:r w:rsidRPr="009314CB">
        <w:rPr>
          <w:rFonts w:ascii="Times New Roman" w:eastAsia="Times New Roman" w:hAnsi="Times New Roman" w:cs="Times New Roman"/>
          <w:lang w:eastAsia="ru-RU"/>
        </w:rPr>
        <w:tab/>
        <w:t>Согласие Слушателя и представителя Заказчика на обработку его персональных данных действует со дня подписания Сторонами Договора, если иной срок, начало которого не может приходиться на дату, более позднюю, чем момент начала оказания образовательной услуги по образовательной программе, не определен в соответствующем согласии, и истекает спустя 5 (пять) лет с момента окончания обучения (прекращения оказания образовательных услуг, прекращения образовательных отношений).</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8.4.</w:t>
      </w:r>
      <w:r w:rsidRPr="009314CB">
        <w:rPr>
          <w:rFonts w:ascii="Times New Roman" w:eastAsia="Times New Roman" w:hAnsi="Times New Roman" w:cs="Times New Roman"/>
          <w:lang w:eastAsia="ru-RU"/>
        </w:rPr>
        <w:tab/>
        <w:t>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9314CB" w:rsidRPr="009314CB" w:rsidRDefault="009314CB" w:rsidP="009314C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9314CB">
        <w:rPr>
          <w:rFonts w:ascii="Times New Roman" w:eastAsia="Times New Roman" w:hAnsi="Times New Roman" w:cs="Times New Roman"/>
          <w:b/>
          <w:lang w:eastAsia="ru-RU"/>
        </w:rPr>
        <w:t>9. Заключительные положения</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 xml:space="preserve">9.1. Настоящий Договор вступает в силу с момента его заключения Сторонами и действует до полного исполнения Сторонами обязательств. </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 xml:space="preserve">9.2. Во всем остальном, что не предусмотрено Договором, Стороны руководствуются Гражданским кодексом Российской Федерации, федеральными законами, иными нормативными правовыми актами, Уставом и локальными нормативными актами учебного центра. </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9.3. Изменения Договора оформляются дополнительными соглашениями к Договору.</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 xml:space="preserve">9.4. Настоящий договор оставлен в ___ экземплярах, имеющих равную юридическую силу, по одному экземпляру для каждой из сторон. </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 xml:space="preserve">9.5. Сведения, указанные в Договоре, соответствуют информации, размещенной на официальном сайте </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 xml:space="preserve">Исполнителя </w:t>
      </w:r>
      <w:r w:rsidRPr="009314CB">
        <w:rPr>
          <w:rFonts w:ascii="Times New Roman" w:eastAsia="Times New Roman" w:hAnsi="Times New Roman" w:cs="Times New Roman"/>
          <w:lang w:val="en-US" w:eastAsia="ru-RU"/>
        </w:rPr>
        <w:t>www</w:t>
      </w:r>
      <w:r w:rsidRPr="009314CB">
        <w:rPr>
          <w:rFonts w:ascii="Times New Roman" w:eastAsia="Times New Roman" w:hAnsi="Times New Roman" w:cs="Times New Roman"/>
          <w:lang w:eastAsia="ru-RU"/>
        </w:rPr>
        <w:t>.</w:t>
      </w:r>
      <w:proofErr w:type="spellStart"/>
      <w:r w:rsidRPr="009314CB">
        <w:rPr>
          <w:rFonts w:ascii="Times New Roman" w:eastAsia="Times New Roman" w:hAnsi="Times New Roman" w:cs="Times New Roman"/>
          <w:lang w:val="en-US" w:eastAsia="ru-RU"/>
        </w:rPr>
        <w:t>nucfps</w:t>
      </w:r>
      <w:proofErr w:type="spellEnd"/>
      <w:r w:rsidRPr="009314CB">
        <w:rPr>
          <w:rFonts w:ascii="Times New Roman" w:eastAsia="Times New Roman" w:hAnsi="Times New Roman" w:cs="Times New Roman"/>
          <w:lang w:eastAsia="ru-RU"/>
        </w:rPr>
        <w:t>.</w:t>
      </w:r>
      <w:proofErr w:type="spellStart"/>
      <w:r w:rsidRPr="009314CB">
        <w:rPr>
          <w:rFonts w:ascii="Times New Roman" w:eastAsia="Times New Roman" w:hAnsi="Times New Roman" w:cs="Times New Roman"/>
          <w:lang w:val="en-US" w:eastAsia="ru-RU"/>
        </w:rPr>
        <w:t>ru</w:t>
      </w:r>
      <w:proofErr w:type="spellEnd"/>
      <w:r w:rsidRPr="009314CB">
        <w:rPr>
          <w:rFonts w:ascii="Times New Roman" w:eastAsia="Times New Roman" w:hAnsi="Times New Roman" w:cs="Times New Roman"/>
          <w:lang w:eastAsia="ru-RU"/>
        </w:rPr>
        <w:t xml:space="preserve"> в сети "Интернет" на дату заключения Договора.</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 xml:space="preserve">9.6. 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из образовательной организации. </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9314CB" w:rsidRPr="009314CB" w:rsidRDefault="009314CB" w:rsidP="009314CB">
      <w:pPr>
        <w:widowControl w:val="0"/>
        <w:numPr>
          <w:ilvl w:val="0"/>
          <w:numId w:val="2"/>
        </w:numPr>
        <w:autoSpaceDE w:val="0"/>
        <w:autoSpaceDN w:val="0"/>
        <w:adjustRightInd w:val="0"/>
        <w:spacing w:after="200" w:line="276" w:lineRule="auto"/>
        <w:contextualSpacing/>
        <w:jc w:val="center"/>
        <w:rPr>
          <w:rFonts w:ascii="Times New Roman" w:eastAsia="Times New Roman" w:hAnsi="Times New Roman" w:cs="Times New Roman"/>
          <w:b/>
          <w:lang w:eastAsia="ru-RU"/>
        </w:rPr>
      </w:pPr>
      <w:r w:rsidRPr="009314CB">
        <w:rPr>
          <w:rFonts w:ascii="Times New Roman" w:eastAsia="Times New Roman" w:hAnsi="Times New Roman" w:cs="Times New Roman"/>
          <w:b/>
          <w:lang w:eastAsia="ru-RU"/>
        </w:rPr>
        <w:lastRenderedPageBreak/>
        <w:t>Адреса и реквизиты сторон</w:t>
      </w:r>
    </w:p>
    <w:tbl>
      <w:tblPr>
        <w:tblW w:w="9810" w:type="dxa"/>
        <w:tblInd w:w="108" w:type="dxa"/>
        <w:tblLayout w:type="fixed"/>
        <w:tblLook w:val="01E0" w:firstRow="1" w:lastRow="1" w:firstColumn="1" w:lastColumn="1" w:noHBand="0" w:noVBand="0"/>
      </w:tblPr>
      <w:tblGrid>
        <w:gridCol w:w="3436"/>
        <w:gridCol w:w="3397"/>
        <w:gridCol w:w="2977"/>
      </w:tblGrid>
      <w:tr w:rsidR="009314CB" w:rsidRPr="009314CB" w:rsidTr="005C46A0">
        <w:trPr>
          <w:trHeight w:val="3783"/>
        </w:trPr>
        <w:tc>
          <w:tcPr>
            <w:tcW w:w="3436" w:type="dxa"/>
          </w:tcPr>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bCs/>
                <w:lang w:eastAsia="ru-RU"/>
              </w:rPr>
            </w:pPr>
            <w:r w:rsidRPr="009314CB">
              <w:rPr>
                <w:rFonts w:ascii="Times New Roman" w:eastAsia="Times New Roman" w:hAnsi="Times New Roman" w:cs="Times New Roman"/>
                <w:bCs/>
                <w:lang w:eastAsia="ru-RU"/>
              </w:rPr>
              <w:t xml:space="preserve">Исполнитель: </w:t>
            </w:r>
          </w:p>
          <w:p w:rsidR="009314CB" w:rsidRPr="009314CB" w:rsidRDefault="009314CB" w:rsidP="009314CB">
            <w:pPr>
              <w:widowControl w:val="0"/>
              <w:autoSpaceDE w:val="0"/>
              <w:autoSpaceDN w:val="0"/>
              <w:adjustRightInd w:val="0"/>
              <w:spacing w:after="0" w:line="240" w:lineRule="auto"/>
              <w:ind w:right="-108"/>
              <w:rPr>
                <w:rFonts w:ascii="Times New Roman" w:eastAsia="Times New Roman" w:hAnsi="Times New Roman" w:cs="Times New Roman"/>
                <w:bCs/>
                <w:u w:val="single"/>
                <w:lang w:eastAsia="ru-RU"/>
              </w:rPr>
            </w:pPr>
            <w:r w:rsidRPr="009314CB">
              <w:rPr>
                <w:rFonts w:ascii="Times New Roman" w:eastAsia="Times New Roman" w:hAnsi="Times New Roman" w:cs="Times New Roman"/>
                <w:snapToGrid w:val="0"/>
                <w:u w:val="single"/>
                <w:lang w:eastAsia="ru-RU"/>
              </w:rPr>
              <w:t>ФАУ ДПО Нижегородский учебный центр ФПС</w:t>
            </w: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snapToGrid w:val="0"/>
                <w:lang w:eastAsia="ru-RU"/>
              </w:rPr>
            </w:pPr>
            <w:r w:rsidRPr="009314CB">
              <w:rPr>
                <w:rFonts w:ascii="Times New Roman" w:eastAsia="Times New Roman" w:hAnsi="Times New Roman" w:cs="Times New Roman"/>
                <w:snapToGrid w:val="0"/>
                <w:lang w:eastAsia="ru-RU"/>
              </w:rPr>
              <w:t xml:space="preserve">Россия, </w:t>
            </w:r>
            <w:smartTag w:uri="urn:schemas-microsoft-com:office:smarttags" w:element="metricconverter">
              <w:smartTagPr>
                <w:attr w:name="ProductID" w:val="603065, г"/>
              </w:smartTagPr>
              <w:r w:rsidRPr="009314CB">
                <w:rPr>
                  <w:rFonts w:ascii="Times New Roman" w:eastAsia="Times New Roman" w:hAnsi="Times New Roman" w:cs="Times New Roman"/>
                  <w:snapToGrid w:val="0"/>
                  <w:lang w:eastAsia="ru-RU"/>
                </w:rPr>
                <w:t xml:space="preserve">603065, </w:t>
              </w:r>
              <w:proofErr w:type="spellStart"/>
              <w:r w:rsidRPr="009314CB">
                <w:rPr>
                  <w:rFonts w:ascii="Times New Roman" w:eastAsia="Times New Roman" w:hAnsi="Times New Roman" w:cs="Times New Roman"/>
                  <w:snapToGrid w:val="0"/>
                  <w:lang w:eastAsia="ru-RU"/>
                </w:rPr>
                <w:t>г</w:t>
              </w:r>
            </w:smartTag>
            <w:r w:rsidRPr="009314CB">
              <w:rPr>
                <w:rFonts w:ascii="Times New Roman" w:eastAsia="Times New Roman" w:hAnsi="Times New Roman" w:cs="Times New Roman"/>
                <w:snapToGrid w:val="0"/>
                <w:lang w:eastAsia="ru-RU"/>
              </w:rPr>
              <w:t>.Н.Новгород</w:t>
            </w:r>
            <w:proofErr w:type="spellEnd"/>
            <w:r w:rsidRPr="009314CB">
              <w:rPr>
                <w:rFonts w:ascii="Times New Roman" w:eastAsia="Times New Roman" w:hAnsi="Times New Roman" w:cs="Times New Roman"/>
                <w:snapToGrid w:val="0"/>
                <w:lang w:eastAsia="ru-RU"/>
              </w:rPr>
              <w:t>,</w:t>
            </w: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snapToGrid w:val="0"/>
                <w:lang w:eastAsia="ru-RU"/>
              </w:rPr>
            </w:pPr>
            <w:r w:rsidRPr="009314CB">
              <w:rPr>
                <w:rFonts w:ascii="Times New Roman" w:eastAsia="Times New Roman" w:hAnsi="Times New Roman" w:cs="Times New Roman"/>
                <w:snapToGrid w:val="0"/>
                <w:lang w:eastAsia="ru-RU"/>
              </w:rPr>
              <w:t xml:space="preserve">ул. </w:t>
            </w:r>
            <w:proofErr w:type="spellStart"/>
            <w:r w:rsidRPr="009314CB">
              <w:rPr>
                <w:rFonts w:ascii="Times New Roman" w:eastAsia="Times New Roman" w:hAnsi="Times New Roman" w:cs="Times New Roman"/>
                <w:snapToGrid w:val="0"/>
                <w:lang w:eastAsia="ru-RU"/>
              </w:rPr>
              <w:t>Переходникова</w:t>
            </w:r>
            <w:proofErr w:type="spellEnd"/>
            <w:r w:rsidRPr="009314CB">
              <w:rPr>
                <w:rFonts w:ascii="Times New Roman" w:eastAsia="Times New Roman" w:hAnsi="Times New Roman" w:cs="Times New Roman"/>
                <w:snapToGrid w:val="0"/>
                <w:lang w:eastAsia="ru-RU"/>
              </w:rPr>
              <w:t xml:space="preserve">, д.1 А, тел.253-55-14 </w:t>
            </w: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snapToGrid w:val="0"/>
                <w:lang w:eastAsia="ru-RU"/>
              </w:rPr>
            </w:pPr>
            <w:r w:rsidRPr="009314CB">
              <w:rPr>
                <w:rFonts w:ascii="Times New Roman" w:eastAsia="Times New Roman" w:hAnsi="Times New Roman" w:cs="Times New Roman"/>
                <w:snapToGrid w:val="0"/>
                <w:lang w:eastAsia="ru-RU"/>
              </w:rPr>
              <w:t>ИНН: 5256032850 КПП: 525601001</w:t>
            </w: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snapToGrid w:val="0"/>
                <w:lang w:eastAsia="ru-RU"/>
              </w:rPr>
            </w:pPr>
            <w:r w:rsidRPr="009314CB">
              <w:rPr>
                <w:rFonts w:ascii="Times New Roman" w:eastAsia="Times New Roman" w:hAnsi="Times New Roman" w:cs="Times New Roman"/>
                <w:snapToGrid w:val="0"/>
                <w:lang w:eastAsia="ru-RU"/>
              </w:rPr>
              <w:t xml:space="preserve">Код по ОКПО: 08821995 </w:t>
            </w:r>
          </w:p>
          <w:p w:rsidR="009314CB" w:rsidRPr="009314CB" w:rsidRDefault="009314CB" w:rsidP="00931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314CB">
              <w:rPr>
                <w:rFonts w:ascii="Times New Roman" w:eastAsia="Times New Roman" w:hAnsi="Times New Roman" w:cs="Times New Roman"/>
                <w:color w:val="000000"/>
                <w:sz w:val="20"/>
                <w:szCs w:val="20"/>
                <w:lang w:eastAsia="ru-RU"/>
              </w:rPr>
              <w:t>ВОЛГО-ВЯТСКОЕ ГУ БАНКА РОССИИ //УФК по Нижегородской области г. Нижний Новгород</w:t>
            </w: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9314CB">
              <w:rPr>
                <w:rFonts w:ascii="Times New Roman" w:eastAsia="Times New Roman" w:hAnsi="Times New Roman" w:cs="Times New Roman"/>
                <w:lang w:eastAsia="ru-RU"/>
              </w:rPr>
              <w:t xml:space="preserve">Единый казначейский счет </w:t>
            </w:r>
            <w:r w:rsidRPr="009314CB">
              <w:rPr>
                <w:rFonts w:ascii="Times New Roman" w:eastAsia="Times New Roman" w:hAnsi="Times New Roman" w:cs="Times New Roman"/>
                <w:sz w:val="20"/>
                <w:szCs w:val="20"/>
                <w:lang w:eastAsia="ru-RU"/>
              </w:rPr>
              <w:t>(корреспондентский счет)</w:t>
            </w:r>
            <w:r w:rsidRPr="009314CB">
              <w:rPr>
                <w:rFonts w:ascii="Times New Roman" w:eastAsia="Times New Roman" w:hAnsi="Times New Roman" w:cs="Times New Roman"/>
                <w:snapToGrid w:val="0"/>
                <w:sz w:val="20"/>
                <w:szCs w:val="20"/>
                <w:lang w:eastAsia="ru-RU"/>
              </w:rPr>
              <w:t xml:space="preserve"> </w:t>
            </w: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snapToGrid w:val="0"/>
                <w:lang w:eastAsia="ru-RU"/>
              </w:rPr>
            </w:pPr>
            <w:r w:rsidRPr="009314CB">
              <w:rPr>
                <w:rFonts w:ascii="Times New Roman" w:eastAsia="Times New Roman" w:hAnsi="Times New Roman" w:cs="Times New Roman"/>
                <w:snapToGrid w:val="0"/>
                <w:lang w:eastAsia="ru-RU"/>
              </w:rPr>
              <w:t xml:space="preserve">№ </w:t>
            </w:r>
            <w:r w:rsidRPr="009314CB">
              <w:rPr>
                <w:rFonts w:ascii="Times New Roman" w:eastAsia="Times New Roman" w:hAnsi="Times New Roman" w:cs="Times New Roman"/>
                <w:bCs/>
                <w:color w:val="000000"/>
                <w:lang w:eastAsia="ru-RU"/>
              </w:rPr>
              <w:t>40102810745370000024</w:t>
            </w:r>
            <w:r w:rsidRPr="009314CB">
              <w:rPr>
                <w:rFonts w:ascii="Times New Roman" w:eastAsia="Times New Roman" w:hAnsi="Times New Roman" w:cs="Times New Roman"/>
                <w:snapToGrid w:val="0"/>
                <w:lang w:eastAsia="ru-RU"/>
              </w:rPr>
              <w:t xml:space="preserve"> </w:t>
            </w:r>
          </w:p>
          <w:p w:rsidR="009314CB" w:rsidRPr="009314CB" w:rsidRDefault="009314CB" w:rsidP="009314CB">
            <w:pPr>
              <w:suppressAutoHyphens/>
              <w:snapToGrid w:val="0"/>
              <w:spacing w:after="120" w:line="240" w:lineRule="auto"/>
              <w:rPr>
                <w:rFonts w:ascii="Times New Roman" w:eastAsia="Times New Roman" w:hAnsi="Times New Roman" w:cs="Times New Roman"/>
                <w:lang w:eastAsia="ar-SA"/>
              </w:rPr>
            </w:pPr>
            <w:r w:rsidRPr="009314CB">
              <w:rPr>
                <w:rFonts w:ascii="Times New Roman" w:eastAsia="Times New Roman" w:hAnsi="Times New Roman" w:cs="Times New Roman"/>
                <w:lang w:eastAsia="ar-SA"/>
              </w:rPr>
              <w:t xml:space="preserve">Номер казначейского счета </w:t>
            </w:r>
            <w:r w:rsidRPr="009314CB">
              <w:rPr>
                <w:rFonts w:ascii="Times New Roman" w:eastAsia="Times New Roman" w:hAnsi="Times New Roman" w:cs="Times New Roman"/>
                <w:bCs/>
                <w:color w:val="000000"/>
                <w:lang w:eastAsia="ru-RU"/>
              </w:rPr>
              <w:t>03214643000000013200</w:t>
            </w: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snapToGrid w:val="0"/>
                <w:lang w:eastAsia="ru-RU"/>
              </w:rPr>
            </w:pPr>
            <w:r w:rsidRPr="009314CB">
              <w:rPr>
                <w:rFonts w:ascii="Times New Roman" w:eastAsia="Times New Roman" w:hAnsi="Times New Roman" w:cs="Times New Roman"/>
                <w:snapToGrid w:val="0"/>
                <w:lang w:eastAsia="ru-RU"/>
              </w:rPr>
              <w:t xml:space="preserve">Получатель: УФК по Нижегородской области (ФАУ ДПО Нижегородский учебный центр ФПС л/счет 30326В03640)   </w:t>
            </w: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snapToGrid w:val="0"/>
                <w:lang w:eastAsia="ru-RU"/>
              </w:rPr>
            </w:pPr>
            <w:r w:rsidRPr="009314CB">
              <w:rPr>
                <w:rFonts w:ascii="Times New Roman" w:eastAsia="Times New Roman" w:hAnsi="Times New Roman" w:cs="Times New Roman"/>
                <w:snapToGrid w:val="0"/>
                <w:lang w:eastAsia="ru-RU"/>
              </w:rPr>
              <w:t xml:space="preserve">БИК: </w:t>
            </w:r>
            <w:r w:rsidRPr="009314CB">
              <w:rPr>
                <w:rFonts w:ascii="Times New Roman" w:eastAsia="Times New Roman" w:hAnsi="Times New Roman" w:cs="Times New Roman"/>
                <w:bCs/>
                <w:color w:val="000000"/>
                <w:lang w:eastAsia="ru-RU"/>
              </w:rPr>
              <w:t>012202102</w:t>
            </w:r>
            <w:r w:rsidRPr="009314CB">
              <w:rPr>
                <w:rFonts w:ascii="Times New Roman" w:eastAsia="Times New Roman" w:hAnsi="Times New Roman" w:cs="Times New Roman"/>
                <w:snapToGrid w:val="0"/>
                <w:lang w:eastAsia="ru-RU"/>
              </w:rPr>
              <w:t xml:space="preserve"> </w:t>
            </w: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snapToGrid w:val="0"/>
                <w:lang w:eastAsia="ru-RU"/>
              </w:rPr>
            </w:pPr>
            <w:r w:rsidRPr="009314CB">
              <w:rPr>
                <w:rFonts w:ascii="Times New Roman" w:eastAsia="Times New Roman" w:hAnsi="Times New Roman" w:cs="Times New Roman"/>
                <w:snapToGrid w:val="0"/>
                <w:lang w:eastAsia="ru-RU"/>
              </w:rPr>
              <w:t xml:space="preserve">      </w:t>
            </w: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snapToGrid w:val="0"/>
                <w:lang w:eastAsia="ru-RU"/>
              </w:rPr>
            </w:pP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snapToGrid w:val="0"/>
                <w:lang w:eastAsia="ru-RU"/>
              </w:rPr>
            </w:pP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snapToGrid w:val="0"/>
                <w:lang w:eastAsia="ru-RU"/>
              </w:rPr>
            </w:pPr>
            <w:r w:rsidRPr="009314CB">
              <w:rPr>
                <w:rFonts w:ascii="Times New Roman" w:eastAsia="Times New Roman" w:hAnsi="Times New Roman" w:cs="Times New Roman"/>
                <w:snapToGrid w:val="0"/>
                <w:lang w:eastAsia="ru-RU"/>
              </w:rPr>
              <w:t xml:space="preserve">Начальник учебного центра   </w:t>
            </w: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snapToGrid w:val="0"/>
                <w:lang w:eastAsia="ru-RU"/>
              </w:rPr>
            </w:pP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bCs/>
                <w:lang w:eastAsia="ru-RU"/>
              </w:rPr>
            </w:pPr>
            <w:r w:rsidRPr="009314CB">
              <w:rPr>
                <w:rFonts w:ascii="Times New Roman" w:eastAsia="Times New Roman" w:hAnsi="Times New Roman" w:cs="Times New Roman"/>
                <w:snapToGrid w:val="0"/>
                <w:lang w:eastAsia="ru-RU"/>
              </w:rPr>
              <w:t>_______          /</w:t>
            </w:r>
            <w:proofErr w:type="spellStart"/>
            <w:r w:rsidRPr="009314CB">
              <w:rPr>
                <w:rFonts w:ascii="Times New Roman" w:eastAsia="Times New Roman" w:hAnsi="Times New Roman" w:cs="Times New Roman"/>
                <w:snapToGrid w:val="0"/>
                <w:lang w:eastAsia="ru-RU"/>
              </w:rPr>
              <w:t>М.А.Степанов</w:t>
            </w:r>
            <w:proofErr w:type="spellEnd"/>
            <w:r w:rsidRPr="009314CB">
              <w:rPr>
                <w:rFonts w:ascii="Times New Roman" w:eastAsia="Times New Roman" w:hAnsi="Times New Roman" w:cs="Times New Roman"/>
                <w:snapToGrid w:val="0"/>
                <w:lang w:eastAsia="ru-RU"/>
              </w:rPr>
              <w:t xml:space="preserve">/       </w:t>
            </w:r>
          </w:p>
        </w:tc>
        <w:tc>
          <w:tcPr>
            <w:tcW w:w="3397" w:type="dxa"/>
          </w:tcPr>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r w:rsidRPr="009314CB">
              <w:rPr>
                <w:rFonts w:ascii="Times New Roman" w:eastAsia="Times New Roman" w:hAnsi="Times New Roman" w:cs="Times New Roman"/>
                <w:bCs/>
                <w:lang w:eastAsia="ru-RU"/>
              </w:rPr>
              <w:t xml:space="preserve">    Заказчик:</w:t>
            </w: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Pr="009314CB" w:rsidRDefault="009314CB" w:rsidP="009314CB">
            <w:pPr>
              <w:widowControl w:val="0"/>
              <w:autoSpaceDE w:val="0"/>
              <w:autoSpaceDN w:val="0"/>
              <w:adjustRightInd w:val="0"/>
              <w:spacing w:after="0" w:line="240" w:lineRule="auto"/>
              <w:ind w:right="612"/>
              <w:rPr>
                <w:rFonts w:ascii="Times New Roman" w:eastAsia="Times New Roman" w:hAnsi="Times New Roman" w:cs="Times New Roman"/>
                <w:lang w:eastAsia="ru-RU"/>
              </w:rPr>
            </w:pP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Руководитель</w:t>
            </w: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__________</w:t>
            </w:r>
          </w:p>
        </w:tc>
        <w:tc>
          <w:tcPr>
            <w:tcW w:w="2977" w:type="dxa"/>
          </w:tcPr>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bCs/>
                <w:lang w:eastAsia="ru-RU"/>
              </w:rPr>
            </w:pPr>
            <w:r w:rsidRPr="009314CB">
              <w:rPr>
                <w:rFonts w:ascii="Times New Roman" w:eastAsia="Times New Roman" w:hAnsi="Times New Roman" w:cs="Times New Roman"/>
                <w:bCs/>
                <w:lang w:eastAsia="ru-RU"/>
              </w:rPr>
              <w:t xml:space="preserve">   Слушатели:</w:t>
            </w:r>
          </w:p>
          <w:p w:rsidR="009314CB" w:rsidRPr="009314CB" w:rsidRDefault="009314CB" w:rsidP="009314CB">
            <w:pPr>
              <w:spacing w:after="0" w:line="240" w:lineRule="auto"/>
              <w:ind w:right="-144"/>
              <w:rPr>
                <w:rFonts w:ascii="Times New Roman" w:eastAsia="Times New Roman" w:hAnsi="Times New Roman" w:cs="Times New Roman"/>
                <w:lang w:eastAsia="ru-RU"/>
              </w:rPr>
            </w:pPr>
            <w:r w:rsidRPr="009314CB">
              <w:rPr>
                <w:rFonts w:ascii="Times New Roman" w:eastAsia="Times New Roman" w:hAnsi="Times New Roman" w:cs="Times New Roman"/>
                <w:noProof/>
                <w:lang w:eastAsia="ru-RU"/>
              </w:rPr>
              <w:t>1.ФИО</w:t>
            </w:r>
          </w:p>
          <w:p w:rsidR="009314CB" w:rsidRPr="009314CB" w:rsidRDefault="009314CB" w:rsidP="009314CB">
            <w:pPr>
              <w:spacing w:after="0" w:line="240" w:lineRule="auto"/>
              <w:ind w:right="-144"/>
              <w:rPr>
                <w:rFonts w:ascii="Times New Roman" w:eastAsia="Times New Roman" w:hAnsi="Times New Roman" w:cs="Times New Roman"/>
                <w:sz w:val="20"/>
                <w:szCs w:val="20"/>
                <w:lang w:eastAsia="ru-RU"/>
              </w:rPr>
            </w:pPr>
            <w:r w:rsidRPr="009314CB">
              <w:rPr>
                <w:rFonts w:ascii="Times New Roman" w:eastAsia="Times New Roman" w:hAnsi="Times New Roman" w:cs="Times New Roman"/>
                <w:sz w:val="20"/>
                <w:szCs w:val="20"/>
                <w:lang w:eastAsia="ru-RU"/>
              </w:rPr>
              <w:t xml:space="preserve">Дата рождения: </w:t>
            </w:r>
          </w:p>
          <w:p w:rsidR="009314CB" w:rsidRPr="009314CB" w:rsidRDefault="009314CB" w:rsidP="009314CB">
            <w:pPr>
              <w:shd w:val="clear" w:color="auto" w:fill="FFFFFF"/>
              <w:spacing w:after="0" w:line="240" w:lineRule="auto"/>
              <w:ind w:right="-144"/>
              <w:rPr>
                <w:rFonts w:ascii="Times New Roman" w:eastAsia="Times New Roman" w:hAnsi="Times New Roman" w:cs="Times New Roman"/>
                <w:sz w:val="20"/>
                <w:szCs w:val="20"/>
                <w:lang w:eastAsia="ru-RU"/>
              </w:rPr>
            </w:pPr>
            <w:r w:rsidRPr="009314CB">
              <w:rPr>
                <w:rFonts w:ascii="Times New Roman" w:eastAsia="Times New Roman" w:hAnsi="Times New Roman" w:cs="Times New Roman"/>
                <w:sz w:val="20"/>
                <w:szCs w:val="20"/>
                <w:lang w:eastAsia="ru-RU"/>
              </w:rPr>
              <w:t>Документ, удостоверяющий личность: паспорт</w:t>
            </w:r>
          </w:p>
          <w:p w:rsidR="009314CB" w:rsidRPr="009314CB" w:rsidRDefault="009314CB" w:rsidP="009314CB">
            <w:pPr>
              <w:shd w:val="clear" w:color="auto" w:fill="FFFFFF"/>
              <w:spacing w:after="0" w:line="240" w:lineRule="auto"/>
              <w:ind w:right="-144"/>
              <w:rPr>
                <w:rFonts w:ascii="Times New Roman" w:eastAsia="Times New Roman" w:hAnsi="Times New Roman" w:cs="Times New Roman"/>
                <w:sz w:val="20"/>
                <w:szCs w:val="20"/>
                <w:lang w:eastAsia="ru-RU"/>
              </w:rPr>
            </w:pPr>
            <w:r w:rsidRPr="009314CB">
              <w:rPr>
                <w:rFonts w:ascii="Times New Roman" w:eastAsia="Times New Roman" w:hAnsi="Times New Roman" w:cs="Times New Roman"/>
                <w:sz w:val="20"/>
                <w:szCs w:val="20"/>
                <w:lang w:eastAsia="ru-RU"/>
              </w:rPr>
              <w:t>Серия, номер</w:t>
            </w:r>
          </w:p>
          <w:p w:rsidR="009314CB" w:rsidRPr="009314CB" w:rsidRDefault="009314CB" w:rsidP="009314CB">
            <w:pPr>
              <w:shd w:val="clear" w:color="auto" w:fill="FFFFFF"/>
              <w:spacing w:after="0" w:line="240" w:lineRule="auto"/>
              <w:ind w:right="-144"/>
              <w:rPr>
                <w:rFonts w:ascii="Times New Roman" w:eastAsia="Times New Roman" w:hAnsi="Times New Roman" w:cs="Times New Roman"/>
                <w:sz w:val="20"/>
                <w:szCs w:val="20"/>
                <w:lang w:eastAsia="ru-RU"/>
              </w:rPr>
            </w:pPr>
            <w:r w:rsidRPr="009314CB">
              <w:rPr>
                <w:rFonts w:ascii="Times New Roman" w:eastAsia="Times New Roman" w:hAnsi="Times New Roman" w:cs="Times New Roman"/>
                <w:sz w:val="20"/>
                <w:szCs w:val="20"/>
                <w:lang w:eastAsia="ru-RU"/>
              </w:rPr>
              <w:t>Выдан (кем, когда)</w:t>
            </w:r>
          </w:p>
          <w:p w:rsidR="009314CB" w:rsidRPr="009314CB" w:rsidRDefault="009314CB" w:rsidP="009314CB">
            <w:pPr>
              <w:shd w:val="clear" w:color="auto" w:fill="FFFFFF"/>
              <w:spacing w:after="0" w:line="240" w:lineRule="auto"/>
              <w:ind w:right="-144"/>
              <w:rPr>
                <w:rFonts w:ascii="Times New Roman" w:eastAsia="Times New Roman" w:hAnsi="Times New Roman" w:cs="Times New Roman"/>
                <w:sz w:val="20"/>
                <w:szCs w:val="20"/>
                <w:lang w:eastAsia="ru-RU"/>
              </w:rPr>
            </w:pPr>
          </w:p>
          <w:p w:rsidR="009314CB" w:rsidRPr="009314CB" w:rsidRDefault="009314CB" w:rsidP="009314CB">
            <w:pPr>
              <w:pBdr>
                <w:bottom w:val="single" w:sz="4" w:space="1" w:color="auto"/>
              </w:pBdr>
              <w:shd w:val="clear" w:color="auto" w:fill="FFFFFF"/>
              <w:spacing w:after="0" w:line="240" w:lineRule="auto"/>
              <w:ind w:right="-144"/>
              <w:rPr>
                <w:rFonts w:ascii="Times New Roman" w:eastAsia="Times New Roman" w:hAnsi="Times New Roman" w:cs="Times New Roman"/>
                <w:sz w:val="20"/>
                <w:szCs w:val="20"/>
                <w:lang w:eastAsia="ru-RU"/>
              </w:rPr>
            </w:pPr>
            <w:r w:rsidRPr="009314CB">
              <w:rPr>
                <w:rFonts w:ascii="Times New Roman" w:eastAsia="Times New Roman" w:hAnsi="Times New Roman" w:cs="Times New Roman"/>
                <w:sz w:val="20"/>
                <w:szCs w:val="20"/>
                <w:lang w:eastAsia="ru-RU"/>
              </w:rPr>
              <w:t xml:space="preserve">Адрес постоянной регистрации: </w:t>
            </w:r>
          </w:p>
          <w:p w:rsidR="009314CB" w:rsidRPr="009314CB" w:rsidRDefault="009314CB" w:rsidP="009314CB">
            <w:pPr>
              <w:pBdr>
                <w:bottom w:val="single" w:sz="4" w:space="1" w:color="auto"/>
              </w:pBdr>
              <w:shd w:val="clear" w:color="auto" w:fill="FFFFFF"/>
              <w:spacing w:after="0" w:line="240" w:lineRule="auto"/>
              <w:ind w:right="-144"/>
              <w:rPr>
                <w:rFonts w:ascii="Times New Roman" w:eastAsia="Times New Roman" w:hAnsi="Times New Roman" w:cs="Times New Roman"/>
                <w:sz w:val="20"/>
                <w:szCs w:val="20"/>
                <w:lang w:eastAsia="ru-RU"/>
              </w:rPr>
            </w:pPr>
          </w:p>
          <w:p w:rsidR="009314CB" w:rsidRPr="009314CB" w:rsidRDefault="009314CB" w:rsidP="009314CB">
            <w:pPr>
              <w:pBdr>
                <w:bottom w:val="single" w:sz="4" w:space="1" w:color="auto"/>
              </w:pBdr>
              <w:shd w:val="clear" w:color="auto" w:fill="FFFFFF"/>
              <w:spacing w:after="0" w:line="240" w:lineRule="auto"/>
              <w:ind w:right="-144"/>
              <w:rPr>
                <w:rFonts w:ascii="Times New Roman" w:eastAsia="Times New Roman" w:hAnsi="Times New Roman" w:cs="Times New Roman"/>
                <w:sz w:val="20"/>
                <w:szCs w:val="20"/>
                <w:lang w:eastAsia="ru-RU"/>
              </w:rPr>
            </w:pPr>
            <w:r w:rsidRPr="009314CB">
              <w:rPr>
                <w:rFonts w:ascii="Times New Roman" w:eastAsia="Times New Roman" w:hAnsi="Times New Roman" w:cs="Times New Roman"/>
                <w:sz w:val="20"/>
                <w:szCs w:val="20"/>
                <w:lang w:eastAsia="ru-RU"/>
              </w:rPr>
              <w:t xml:space="preserve">Телефон: </w:t>
            </w:r>
          </w:p>
          <w:p w:rsidR="009314CB" w:rsidRPr="009314CB" w:rsidRDefault="009314CB" w:rsidP="009314CB">
            <w:pPr>
              <w:shd w:val="clear" w:color="auto" w:fill="FFFFFF"/>
              <w:spacing w:after="0" w:line="240" w:lineRule="auto"/>
              <w:ind w:right="-144"/>
              <w:rPr>
                <w:rFonts w:ascii="Times New Roman" w:eastAsia="Times New Roman" w:hAnsi="Times New Roman" w:cs="Times New Roman"/>
                <w:sz w:val="20"/>
                <w:szCs w:val="20"/>
                <w:lang w:eastAsia="ru-RU"/>
              </w:rPr>
            </w:pPr>
            <w:r w:rsidRPr="009314CB">
              <w:rPr>
                <w:rFonts w:ascii="Times New Roman" w:eastAsia="Times New Roman" w:hAnsi="Times New Roman" w:cs="Times New Roman"/>
                <w:sz w:val="20"/>
                <w:szCs w:val="20"/>
                <w:lang w:eastAsia="ru-RU"/>
              </w:rPr>
              <w:t>2. ФИО</w:t>
            </w:r>
          </w:p>
          <w:p w:rsidR="009314CB" w:rsidRPr="009314CB" w:rsidRDefault="009314CB" w:rsidP="009314CB">
            <w:pPr>
              <w:shd w:val="clear" w:color="auto" w:fill="FFFFFF"/>
              <w:spacing w:after="0" w:line="240" w:lineRule="auto"/>
              <w:ind w:right="-144"/>
              <w:rPr>
                <w:rFonts w:ascii="Times New Roman" w:eastAsia="Times New Roman" w:hAnsi="Times New Roman" w:cs="Times New Roman"/>
                <w:sz w:val="20"/>
                <w:szCs w:val="20"/>
                <w:lang w:eastAsia="ru-RU"/>
              </w:rPr>
            </w:pPr>
            <w:r w:rsidRPr="009314CB">
              <w:rPr>
                <w:rFonts w:ascii="Times New Roman" w:eastAsia="Times New Roman" w:hAnsi="Times New Roman" w:cs="Times New Roman"/>
                <w:sz w:val="20"/>
                <w:szCs w:val="20"/>
                <w:lang w:eastAsia="ru-RU"/>
              </w:rPr>
              <w:t xml:space="preserve">Дата рождения: </w:t>
            </w: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bCs/>
                <w:lang w:eastAsia="ru-RU"/>
              </w:rPr>
            </w:pP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bCs/>
                <w:lang w:eastAsia="ru-RU"/>
              </w:rPr>
            </w:pP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bCs/>
                <w:lang w:eastAsia="ru-RU"/>
              </w:rPr>
            </w:pP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bCs/>
                <w:lang w:eastAsia="ru-RU"/>
              </w:rPr>
            </w:pP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bCs/>
                <w:lang w:eastAsia="ru-RU"/>
              </w:rPr>
            </w:pP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bCs/>
                <w:lang w:eastAsia="ru-RU"/>
              </w:rPr>
            </w:pP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bCs/>
                <w:lang w:eastAsia="ru-RU"/>
              </w:rPr>
            </w:pP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bCs/>
                <w:lang w:eastAsia="ru-RU"/>
              </w:rPr>
            </w:pP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bCs/>
                <w:lang w:eastAsia="ru-RU"/>
              </w:rPr>
            </w:pP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bCs/>
                <w:lang w:eastAsia="ru-RU"/>
              </w:rPr>
            </w:pP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bCs/>
                <w:lang w:eastAsia="ru-RU"/>
              </w:rPr>
            </w:pP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bCs/>
                <w:lang w:eastAsia="ru-RU"/>
              </w:rPr>
            </w:pP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bCs/>
                <w:lang w:eastAsia="ru-RU"/>
              </w:rPr>
            </w:pPr>
            <w:r w:rsidRPr="009314CB">
              <w:rPr>
                <w:rFonts w:ascii="Times New Roman" w:eastAsia="Times New Roman" w:hAnsi="Times New Roman" w:cs="Times New Roman"/>
                <w:bCs/>
                <w:lang w:eastAsia="ru-RU"/>
              </w:rPr>
              <w:t>_________</w:t>
            </w:r>
            <w:proofErr w:type="gramStart"/>
            <w:r w:rsidRPr="009314CB">
              <w:rPr>
                <w:rFonts w:ascii="Times New Roman" w:eastAsia="Times New Roman" w:hAnsi="Times New Roman" w:cs="Times New Roman"/>
                <w:bCs/>
                <w:lang w:eastAsia="ru-RU"/>
              </w:rPr>
              <w:t>_  ФИО</w:t>
            </w:r>
            <w:proofErr w:type="gramEnd"/>
            <w:r w:rsidRPr="009314CB">
              <w:rPr>
                <w:rFonts w:ascii="Times New Roman" w:eastAsia="Times New Roman" w:hAnsi="Times New Roman" w:cs="Times New Roman"/>
                <w:bCs/>
                <w:lang w:eastAsia="ru-RU"/>
              </w:rPr>
              <w:t xml:space="preserve"> </w:t>
            </w: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bCs/>
                <w:lang w:eastAsia="ru-RU"/>
              </w:rPr>
            </w:pP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bCs/>
                <w:lang w:eastAsia="ru-RU"/>
              </w:rPr>
            </w:pPr>
            <w:r w:rsidRPr="009314CB">
              <w:rPr>
                <w:rFonts w:ascii="Times New Roman" w:eastAsia="Times New Roman" w:hAnsi="Times New Roman" w:cs="Times New Roman"/>
                <w:bCs/>
                <w:lang w:eastAsia="ru-RU"/>
              </w:rPr>
              <w:t>____________ФИО</w:t>
            </w:r>
          </w:p>
        </w:tc>
      </w:tr>
    </w:tbl>
    <w:p w:rsidR="009314CB" w:rsidRPr="009314CB" w:rsidRDefault="009314CB" w:rsidP="009314CB">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9314CB" w:rsidRPr="009314CB" w:rsidRDefault="009314CB" w:rsidP="009314CB">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9314CB" w:rsidRPr="009314CB" w:rsidRDefault="009314CB" w:rsidP="009314CB">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9314CB" w:rsidRPr="009314CB" w:rsidRDefault="009314CB" w:rsidP="009314CB">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Приложение №1</w:t>
      </w:r>
    </w:p>
    <w:p w:rsidR="009314CB" w:rsidRPr="009314CB" w:rsidRDefault="009314CB" w:rsidP="009314CB">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9314CB">
        <w:rPr>
          <w:rFonts w:ascii="Times New Roman" w:eastAsia="Times New Roman" w:hAnsi="Times New Roman" w:cs="Times New Roman"/>
          <w:lang w:eastAsia="ru-RU"/>
        </w:rPr>
        <w:t>к Договору № _____ от __________________</w:t>
      </w:r>
    </w:p>
    <w:p w:rsidR="009314CB" w:rsidRPr="009314CB" w:rsidRDefault="009314CB" w:rsidP="009314CB">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9314CB" w:rsidRPr="009314CB" w:rsidRDefault="009314CB" w:rsidP="009314CB">
      <w:pPr>
        <w:spacing w:after="0" w:line="240" w:lineRule="auto"/>
        <w:jc w:val="center"/>
        <w:rPr>
          <w:rFonts w:ascii="Times New Roman" w:eastAsia="Times New Roman" w:hAnsi="Times New Roman" w:cs="Times New Roman"/>
          <w:b/>
          <w:sz w:val="24"/>
          <w:szCs w:val="24"/>
          <w:lang w:eastAsia="ru-RU"/>
        </w:rPr>
      </w:pPr>
      <w:r w:rsidRPr="009314CB">
        <w:rPr>
          <w:rFonts w:ascii="Times New Roman" w:eastAsia="Times New Roman" w:hAnsi="Times New Roman" w:cs="Times New Roman"/>
          <w:b/>
          <w:sz w:val="24"/>
          <w:szCs w:val="24"/>
          <w:lang w:eastAsia="ru-RU"/>
        </w:rPr>
        <w:t>Список сотрудников, направляемых на обучение</w:t>
      </w:r>
    </w:p>
    <w:p w:rsidR="009314CB" w:rsidRPr="009314CB" w:rsidRDefault="009314CB" w:rsidP="009314CB">
      <w:pPr>
        <w:spacing w:after="0" w:line="240" w:lineRule="auto"/>
        <w:rPr>
          <w:rFonts w:ascii="Times New Roman" w:eastAsia="Times New Roman" w:hAnsi="Times New Roman" w:cs="Times New Roman"/>
          <w:b/>
          <w:sz w:val="28"/>
          <w:szCs w:val="28"/>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412"/>
        <w:gridCol w:w="1720"/>
        <w:gridCol w:w="2693"/>
        <w:gridCol w:w="2552"/>
      </w:tblGrid>
      <w:tr w:rsidR="009314CB" w:rsidRPr="009314CB" w:rsidTr="005C46A0">
        <w:tc>
          <w:tcPr>
            <w:tcW w:w="541" w:type="dxa"/>
            <w:shd w:val="clear" w:color="auto" w:fill="auto"/>
          </w:tcPr>
          <w:p w:rsidR="009314CB" w:rsidRPr="009314CB" w:rsidRDefault="009314CB" w:rsidP="009314CB">
            <w:pPr>
              <w:spacing w:after="0" w:line="240" w:lineRule="auto"/>
              <w:jc w:val="center"/>
              <w:rPr>
                <w:rFonts w:ascii="Times New Roman" w:eastAsia="Calibri" w:hAnsi="Times New Roman" w:cs="Times New Roman"/>
                <w:sz w:val="24"/>
                <w:szCs w:val="24"/>
                <w:lang w:eastAsia="ru-RU"/>
              </w:rPr>
            </w:pPr>
            <w:r w:rsidRPr="009314CB">
              <w:rPr>
                <w:rFonts w:ascii="Times New Roman" w:eastAsia="Calibri" w:hAnsi="Times New Roman" w:cs="Times New Roman"/>
                <w:sz w:val="24"/>
                <w:szCs w:val="24"/>
                <w:lang w:eastAsia="ru-RU"/>
              </w:rPr>
              <w:t>№ п/п</w:t>
            </w:r>
          </w:p>
        </w:tc>
        <w:tc>
          <w:tcPr>
            <w:tcW w:w="2412" w:type="dxa"/>
            <w:shd w:val="clear" w:color="auto" w:fill="auto"/>
          </w:tcPr>
          <w:p w:rsidR="009314CB" w:rsidRPr="009314CB" w:rsidRDefault="009314CB" w:rsidP="009314CB">
            <w:pPr>
              <w:spacing w:after="0" w:line="240" w:lineRule="auto"/>
              <w:jc w:val="center"/>
              <w:rPr>
                <w:rFonts w:ascii="Times New Roman" w:eastAsia="Calibri" w:hAnsi="Times New Roman" w:cs="Times New Roman"/>
                <w:sz w:val="24"/>
                <w:szCs w:val="24"/>
                <w:lang w:eastAsia="ru-RU"/>
              </w:rPr>
            </w:pPr>
            <w:r w:rsidRPr="009314CB">
              <w:rPr>
                <w:rFonts w:ascii="Times New Roman" w:eastAsia="Calibri" w:hAnsi="Times New Roman" w:cs="Times New Roman"/>
                <w:sz w:val="24"/>
                <w:szCs w:val="24"/>
                <w:lang w:eastAsia="ru-RU"/>
              </w:rPr>
              <w:t>ФИО</w:t>
            </w:r>
          </w:p>
          <w:p w:rsidR="009314CB" w:rsidRPr="009314CB" w:rsidRDefault="009314CB" w:rsidP="009314CB">
            <w:pPr>
              <w:spacing w:after="0" w:line="240" w:lineRule="auto"/>
              <w:jc w:val="center"/>
              <w:rPr>
                <w:rFonts w:ascii="Times New Roman" w:eastAsia="Calibri" w:hAnsi="Times New Roman" w:cs="Times New Roman"/>
                <w:sz w:val="24"/>
                <w:szCs w:val="24"/>
                <w:lang w:eastAsia="ru-RU"/>
              </w:rPr>
            </w:pPr>
            <w:r w:rsidRPr="009314CB">
              <w:rPr>
                <w:rFonts w:ascii="Times New Roman" w:eastAsia="Calibri" w:hAnsi="Times New Roman" w:cs="Times New Roman"/>
                <w:sz w:val="24"/>
                <w:szCs w:val="24"/>
                <w:lang w:eastAsia="ru-RU"/>
              </w:rPr>
              <w:t>(полностью)</w:t>
            </w:r>
          </w:p>
        </w:tc>
        <w:tc>
          <w:tcPr>
            <w:tcW w:w="1720" w:type="dxa"/>
            <w:shd w:val="clear" w:color="auto" w:fill="auto"/>
          </w:tcPr>
          <w:p w:rsidR="009314CB" w:rsidRPr="009314CB" w:rsidRDefault="009314CB" w:rsidP="009314CB">
            <w:pPr>
              <w:spacing w:after="0" w:line="240" w:lineRule="auto"/>
              <w:jc w:val="center"/>
              <w:rPr>
                <w:rFonts w:ascii="Times New Roman" w:eastAsia="Calibri" w:hAnsi="Times New Roman" w:cs="Times New Roman"/>
                <w:sz w:val="24"/>
                <w:szCs w:val="24"/>
                <w:lang w:eastAsia="ru-RU"/>
              </w:rPr>
            </w:pPr>
            <w:r w:rsidRPr="009314CB">
              <w:rPr>
                <w:rFonts w:ascii="Times New Roman" w:eastAsia="Calibri" w:hAnsi="Times New Roman" w:cs="Times New Roman"/>
                <w:sz w:val="24"/>
                <w:szCs w:val="24"/>
                <w:lang w:eastAsia="ru-RU"/>
              </w:rPr>
              <w:t>Должность</w:t>
            </w:r>
          </w:p>
        </w:tc>
        <w:tc>
          <w:tcPr>
            <w:tcW w:w="2693" w:type="dxa"/>
            <w:shd w:val="clear" w:color="auto" w:fill="auto"/>
          </w:tcPr>
          <w:p w:rsidR="009314CB" w:rsidRPr="009314CB" w:rsidRDefault="009314CB" w:rsidP="009314CB">
            <w:pPr>
              <w:spacing w:after="0" w:line="240" w:lineRule="auto"/>
              <w:jc w:val="center"/>
              <w:rPr>
                <w:rFonts w:ascii="Times New Roman" w:eastAsia="Calibri" w:hAnsi="Times New Roman" w:cs="Times New Roman"/>
                <w:sz w:val="24"/>
                <w:szCs w:val="24"/>
                <w:lang w:eastAsia="ru-RU"/>
              </w:rPr>
            </w:pPr>
            <w:r w:rsidRPr="009314CB">
              <w:rPr>
                <w:rFonts w:ascii="Times New Roman" w:eastAsia="Calibri" w:hAnsi="Times New Roman" w:cs="Times New Roman"/>
                <w:sz w:val="24"/>
                <w:szCs w:val="24"/>
                <w:lang w:eastAsia="ru-RU"/>
              </w:rPr>
              <w:t>Образование</w:t>
            </w:r>
          </w:p>
          <w:p w:rsidR="009314CB" w:rsidRPr="009314CB" w:rsidRDefault="009314CB" w:rsidP="009314CB">
            <w:pPr>
              <w:spacing w:after="0" w:line="240" w:lineRule="auto"/>
              <w:jc w:val="center"/>
              <w:rPr>
                <w:rFonts w:ascii="Times New Roman" w:eastAsia="Calibri" w:hAnsi="Times New Roman" w:cs="Times New Roman"/>
                <w:sz w:val="20"/>
                <w:szCs w:val="20"/>
                <w:lang w:eastAsia="ru-RU"/>
              </w:rPr>
            </w:pPr>
            <w:r w:rsidRPr="009314CB">
              <w:rPr>
                <w:rFonts w:ascii="Times New Roman" w:eastAsia="Calibri" w:hAnsi="Times New Roman" w:cs="Times New Roman"/>
                <w:sz w:val="20"/>
                <w:szCs w:val="20"/>
                <w:lang w:eastAsia="ru-RU"/>
              </w:rPr>
              <w:t xml:space="preserve">(что, когда окончил, </w:t>
            </w:r>
          </w:p>
          <w:p w:rsidR="009314CB" w:rsidRPr="009314CB" w:rsidRDefault="009314CB" w:rsidP="009314CB">
            <w:pPr>
              <w:spacing w:after="0" w:line="240" w:lineRule="auto"/>
              <w:jc w:val="center"/>
              <w:rPr>
                <w:rFonts w:ascii="Times New Roman" w:eastAsia="Calibri" w:hAnsi="Times New Roman" w:cs="Times New Roman"/>
                <w:sz w:val="20"/>
                <w:szCs w:val="20"/>
                <w:lang w:eastAsia="ru-RU"/>
              </w:rPr>
            </w:pPr>
            <w:r w:rsidRPr="009314CB">
              <w:rPr>
                <w:rFonts w:ascii="Times New Roman" w:eastAsia="Calibri" w:hAnsi="Times New Roman" w:cs="Times New Roman"/>
                <w:sz w:val="20"/>
                <w:szCs w:val="20"/>
                <w:lang w:eastAsia="ru-RU"/>
              </w:rPr>
              <w:t>№ диплома)</w:t>
            </w:r>
          </w:p>
        </w:tc>
        <w:tc>
          <w:tcPr>
            <w:tcW w:w="2552" w:type="dxa"/>
            <w:shd w:val="clear" w:color="auto" w:fill="auto"/>
          </w:tcPr>
          <w:p w:rsidR="009314CB" w:rsidRPr="009314CB" w:rsidRDefault="009314CB" w:rsidP="009314CB">
            <w:pPr>
              <w:spacing w:after="0" w:line="240" w:lineRule="auto"/>
              <w:jc w:val="center"/>
              <w:rPr>
                <w:rFonts w:ascii="Times New Roman" w:eastAsia="Calibri" w:hAnsi="Times New Roman" w:cs="Times New Roman"/>
                <w:sz w:val="24"/>
                <w:szCs w:val="24"/>
                <w:lang w:eastAsia="ru-RU"/>
              </w:rPr>
            </w:pPr>
            <w:r w:rsidRPr="009314CB">
              <w:rPr>
                <w:rFonts w:ascii="Times New Roman" w:eastAsia="Calibri" w:hAnsi="Times New Roman" w:cs="Times New Roman"/>
                <w:sz w:val="24"/>
                <w:szCs w:val="24"/>
                <w:lang w:eastAsia="ru-RU"/>
              </w:rPr>
              <w:t>СНИЛС</w:t>
            </w:r>
          </w:p>
        </w:tc>
      </w:tr>
      <w:tr w:rsidR="009314CB" w:rsidRPr="009314CB" w:rsidTr="005C46A0">
        <w:tc>
          <w:tcPr>
            <w:tcW w:w="541" w:type="dxa"/>
            <w:shd w:val="clear" w:color="auto" w:fill="auto"/>
          </w:tcPr>
          <w:p w:rsidR="009314CB" w:rsidRPr="009314CB" w:rsidRDefault="009314CB" w:rsidP="009314CB">
            <w:pPr>
              <w:spacing w:after="0" w:line="240" w:lineRule="auto"/>
              <w:rPr>
                <w:rFonts w:ascii="Times New Roman" w:eastAsia="Calibri" w:hAnsi="Times New Roman" w:cs="Times New Roman"/>
                <w:sz w:val="28"/>
                <w:szCs w:val="28"/>
                <w:lang w:eastAsia="ru-RU"/>
              </w:rPr>
            </w:pPr>
            <w:r w:rsidRPr="009314CB">
              <w:rPr>
                <w:rFonts w:ascii="Times New Roman" w:eastAsia="Calibri" w:hAnsi="Times New Roman" w:cs="Times New Roman"/>
                <w:sz w:val="28"/>
                <w:szCs w:val="28"/>
                <w:lang w:eastAsia="ru-RU"/>
              </w:rPr>
              <w:t>1</w:t>
            </w:r>
          </w:p>
        </w:tc>
        <w:tc>
          <w:tcPr>
            <w:tcW w:w="2412" w:type="dxa"/>
            <w:shd w:val="clear" w:color="auto" w:fill="auto"/>
          </w:tcPr>
          <w:p w:rsidR="009314CB" w:rsidRPr="009314CB" w:rsidRDefault="009314CB" w:rsidP="009314CB">
            <w:pPr>
              <w:spacing w:after="0" w:line="240" w:lineRule="auto"/>
              <w:rPr>
                <w:rFonts w:ascii="Times New Roman" w:eastAsia="Calibri" w:hAnsi="Times New Roman" w:cs="Times New Roman"/>
                <w:sz w:val="28"/>
                <w:szCs w:val="28"/>
                <w:lang w:eastAsia="ru-RU"/>
              </w:rPr>
            </w:pPr>
          </w:p>
        </w:tc>
        <w:tc>
          <w:tcPr>
            <w:tcW w:w="1720" w:type="dxa"/>
            <w:shd w:val="clear" w:color="auto" w:fill="auto"/>
          </w:tcPr>
          <w:p w:rsidR="009314CB" w:rsidRPr="009314CB" w:rsidRDefault="009314CB" w:rsidP="009314CB">
            <w:pPr>
              <w:spacing w:after="0" w:line="240" w:lineRule="auto"/>
              <w:rPr>
                <w:rFonts w:ascii="Times New Roman" w:eastAsia="Calibri" w:hAnsi="Times New Roman" w:cs="Times New Roman"/>
                <w:sz w:val="28"/>
                <w:szCs w:val="28"/>
                <w:lang w:eastAsia="ru-RU"/>
              </w:rPr>
            </w:pPr>
          </w:p>
        </w:tc>
        <w:tc>
          <w:tcPr>
            <w:tcW w:w="2693" w:type="dxa"/>
            <w:shd w:val="clear" w:color="auto" w:fill="auto"/>
          </w:tcPr>
          <w:p w:rsidR="009314CB" w:rsidRPr="009314CB" w:rsidRDefault="009314CB" w:rsidP="009314CB">
            <w:pPr>
              <w:spacing w:after="0" w:line="240" w:lineRule="auto"/>
              <w:rPr>
                <w:rFonts w:ascii="Times New Roman" w:eastAsia="Calibri" w:hAnsi="Times New Roman" w:cs="Times New Roman"/>
                <w:sz w:val="28"/>
                <w:szCs w:val="28"/>
                <w:lang w:eastAsia="ru-RU"/>
              </w:rPr>
            </w:pPr>
          </w:p>
        </w:tc>
        <w:tc>
          <w:tcPr>
            <w:tcW w:w="2552" w:type="dxa"/>
            <w:shd w:val="clear" w:color="auto" w:fill="auto"/>
          </w:tcPr>
          <w:p w:rsidR="009314CB" w:rsidRPr="009314CB" w:rsidRDefault="009314CB" w:rsidP="009314CB">
            <w:pPr>
              <w:spacing w:after="0" w:line="240" w:lineRule="auto"/>
              <w:rPr>
                <w:rFonts w:ascii="Times New Roman" w:eastAsia="Calibri" w:hAnsi="Times New Roman" w:cs="Times New Roman"/>
                <w:sz w:val="28"/>
                <w:szCs w:val="28"/>
                <w:lang w:eastAsia="ru-RU"/>
              </w:rPr>
            </w:pPr>
          </w:p>
        </w:tc>
      </w:tr>
      <w:tr w:rsidR="009314CB" w:rsidRPr="009314CB" w:rsidTr="005C46A0">
        <w:tc>
          <w:tcPr>
            <w:tcW w:w="541" w:type="dxa"/>
            <w:shd w:val="clear" w:color="auto" w:fill="auto"/>
          </w:tcPr>
          <w:p w:rsidR="009314CB" w:rsidRPr="009314CB" w:rsidRDefault="009314CB" w:rsidP="009314CB">
            <w:pPr>
              <w:spacing w:after="0" w:line="240" w:lineRule="auto"/>
              <w:rPr>
                <w:rFonts w:ascii="Times New Roman" w:eastAsia="Calibri" w:hAnsi="Times New Roman" w:cs="Times New Roman"/>
                <w:sz w:val="28"/>
                <w:szCs w:val="28"/>
                <w:lang w:eastAsia="ru-RU"/>
              </w:rPr>
            </w:pPr>
            <w:r w:rsidRPr="009314CB">
              <w:rPr>
                <w:rFonts w:ascii="Times New Roman" w:eastAsia="Calibri" w:hAnsi="Times New Roman" w:cs="Times New Roman"/>
                <w:sz w:val="28"/>
                <w:szCs w:val="28"/>
                <w:lang w:eastAsia="ru-RU"/>
              </w:rPr>
              <w:t>2</w:t>
            </w:r>
          </w:p>
        </w:tc>
        <w:tc>
          <w:tcPr>
            <w:tcW w:w="2412" w:type="dxa"/>
            <w:shd w:val="clear" w:color="auto" w:fill="auto"/>
          </w:tcPr>
          <w:p w:rsidR="009314CB" w:rsidRPr="009314CB" w:rsidRDefault="009314CB" w:rsidP="009314CB">
            <w:pPr>
              <w:spacing w:after="0" w:line="240" w:lineRule="auto"/>
              <w:rPr>
                <w:rFonts w:ascii="Times New Roman" w:eastAsia="Calibri" w:hAnsi="Times New Roman" w:cs="Times New Roman"/>
                <w:sz w:val="28"/>
                <w:szCs w:val="28"/>
                <w:lang w:eastAsia="ru-RU"/>
              </w:rPr>
            </w:pPr>
          </w:p>
        </w:tc>
        <w:tc>
          <w:tcPr>
            <w:tcW w:w="1720" w:type="dxa"/>
            <w:shd w:val="clear" w:color="auto" w:fill="auto"/>
          </w:tcPr>
          <w:p w:rsidR="009314CB" w:rsidRPr="009314CB" w:rsidRDefault="009314CB" w:rsidP="009314CB">
            <w:pPr>
              <w:spacing w:after="0" w:line="240" w:lineRule="auto"/>
              <w:rPr>
                <w:rFonts w:ascii="Times New Roman" w:eastAsia="Calibri" w:hAnsi="Times New Roman" w:cs="Times New Roman"/>
                <w:sz w:val="28"/>
                <w:szCs w:val="28"/>
                <w:lang w:eastAsia="ru-RU"/>
              </w:rPr>
            </w:pPr>
          </w:p>
        </w:tc>
        <w:tc>
          <w:tcPr>
            <w:tcW w:w="2693" w:type="dxa"/>
            <w:shd w:val="clear" w:color="auto" w:fill="auto"/>
          </w:tcPr>
          <w:p w:rsidR="009314CB" w:rsidRPr="009314CB" w:rsidRDefault="009314CB" w:rsidP="009314CB">
            <w:pPr>
              <w:spacing w:after="0" w:line="240" w:lineRule="auto"/>
              <w:rPr>
                <w:rFonts w:ascii="Times New Roman" w:eastAsia="Calibri" w:hAnsi="Times New Roman" w:cs="Times New Roman"/>
                <w:sz w:val="28"/>
                <w:szCs w:val="28"/>
                <w:lang w:eastAsia="ru-RU"/>
              </w:rPr>
            </w:pPr>
          </w:p>
        </w:tc>
        <w:tc>
          <w:tcPr>
            <w:tcW w:w="2552" w:type="dxa"/>
            <w:shd w:val="clear" w:color="auto" w:fill="auto"/>
          </w:tcPr>
          <w:p w:rsidR="009314CB" w:rsidRPr="009314CB" w:rsidRDefault="009314CB" w:rsidP="009314CB">
            <w:pPr>
              <w:spacing w:after="0" w:line="240" w:lineRule="auto"/>
              <w:rPr>
                <w:rFonts w:ascii="Times New Roman" w:eastAsia="Calibri" w:hAnsi="Times New Roman" w:cs="Times New Roman"/>
                <w:sz w:val="28"/>
                <w:szCs w:val="28"/>
                <w:lang w:eastAsia="ru-RU"/>
              </w:rPr>
            </w:pPr>
          </w:p>
        </w:tc>
      </w:tr>
      <w:tr w:rsidR="009314CB" w:rsidRPr="009314CB" w:rsidTr="005C46A0">
        <w:tc>
          <w:tcPr>
            <w:tcW w:w="541" w:type="dxa"/>
            <w:shd w:val="clear" w:color="auto" w:fill="auto"/>
          </w:tcPr>
          <w:p w:rsidR="009314CB" w:rsidRPr="009314CB" w:rsidRDefault="009314CB" w:rsidP="009314CB">
            <w:pPr>
              <w:spacing w:after="0" w:line="240" w:lineRule="auto"/>
              <w:rPr>
                <w:rFonts w:ascii="Times New Roman" w:eastAsia="Calibri" w:hAnsi="Times New Roman" w:cs="Times New Roman"/>
                <w:sz w:val="28"/>
                <w:szCs w:val="28"/>
                <w:lang w:eastAsia="ru-RU"/>
              </w:rPr>
            </w:pPr>
          </w:p>
        </w:tc>
        <w:tc>
          <w:tcPr>
            <w:tcW w:w="2412" w:type="dxa"/>
            <w:shd w:val="clear" w:color="auto" w:fill="auto"/>
          </w:tcPr>
          <w:p w:rsidR="009314CB" w:rsidRPr="009314CB" w:rsidRDefault="009314CB" w:rsidP="009314CB">
            <w:pPr>
              <w:spacing w:after="0" w:line="240" w:lineRule="auto"/>
              <w:rPr>
                <w:rFonts w:ascii="Times New Roman" w:eastAsia="Calibri" w:hAnsi="Times New Roman" w:cs="Times New Roman"/>
                <w:sz w:val="28"/>
                <w:szCs w:val="28"/>
                <w:lang w:eastAsia="ru-RU"/>
              </w:rPr>
            </w:pPr>
          </w:p>
        </w:tc>
        <w:tc>
          <w:tcPr>
            <w:tcW w:w="1720" w:type="dxa"/>
            <w:shd w:val="clear" w:color="auto" w:fill="auto"/>
          </w:tcPr>
          <w:p w:rsidR="009314CB" w:rsidRPr="009314CB" w:rsidRDefault="009314CB" w:rsidP="009314CB">
            <w:pPr>
              <w:spacing w:after="0" w:line="240" w:lineRule="auto"/>
              <w:rPr>
                <w:rFonts w:ascii="Times New Roman" w:eastAsia="Calibri" w:hAnsi="Times New Roman" w:cs="Times New Roman"/>
                <w:sz w:val="28"/>
                <w:szCs w:val="28"/>
                <w:lang w:eastAsia="ru-RU"/>
              </w:rPr>
            </w:pPr>
          </w:p>
        </w:tc>
        <w:tc>
          <w:tcPr>
            <w:tcW w:w="2693" w:type="dxa"/>
            <w:shd w:val="clear" w:color="auto" w:fill="auto"/>
          </w:tcPr>
          <w:p w:rsidR="009314CB" w:rsidRPr="009314CB" w:rsidRDefault="009314CB" w:rsidP="009314CB">
            <w:pPr>
              <w:spacing w:after="0" w:line="240" w:lineRule="auto"/>
              <w:rPr>
                <w:rFonts w:ascii="Times New Roman" w:eastAsia="Calibri" w:hAnsi="Times New Roman" w:cs="Times New Roman"/>
                <w:sz w:val="28"/>
                <w:szCs w:val="28"/>
                <w:lang w:eastAsia="ru-RU"/>
              </w:rPr>
            </w:pPr>
          </w:p>
        </w:tc>
        <w:tc>
          <w:tcPr>
            <w:tcW w:w="2552" w:type="dxa"/>
            <w:shd w:val="clear" w:color="auto" w:fill="auto"/>
          </w:tcPr>
          <w:p w:rsidR="009314CB" w:rsidRPr="009314CB" w:rsidRDefault="009314CB" w:rsidP="009314CB">
            <w:pPr>
              <w:spacing w:after="0" w:line="240" w:lineRule="auto"/>
              <w:rPr>
                <w:rFonts w:ascii="Times New Roman" w:eastAsia="Calibri" w:hAnsi="Times New Roman" w:cs="Times New Roman"/>
                <w:sz w:val="28"/>
                <w:szCs w:val="28"/>
                <w:lang w:eastAsia="ru-RU"/>
              </w:rPr>
            </w:pPr>
          </w:p>
        </w:tc>
      </w:tr>
    </w:tbl>
    <w:p w:rsidR="009314CB" w:rsidRPr="009314CB" w:rsidRDefault="009314CB" w:rsidP="009314CB">
      <w:pPr>
        <w:spacing w:after="0" w:line="240" w:lineRule="auto"/>
        <w:rPr>
          <w:rFonts w:ascii="Times New Roman" w:eastAsia="Times New Roman" w:hAnsi="Times New Roman" w:cs="Times New Roman"/>
          <w:b/>
          <w:sz w:val="28"/>
          <w:szCs w:val="28"/>
          <w:lang w:eastAsia="ru-RU"/>
        </w:rPr>
      </w:pPr>
    </w:p>
    <w:p w:rsidR="009314CB" w:rsidRPr="009314CB" w:rsidRDefault="009314CB" w:rsidP="009314CB">
      <w:pPr>
        <w:widowControl w:val="0"/>
        <w:autoSpaceDE w:val="0"/>
        <w:autoSpaceDN w:val="0"/>
        <w:adjustRightInd w:val="0"/>
        <w:spacing w:after="0" w:line="240" w:lineRule="auto"/>
        <w:rPr>
          <w:rFonts w:ascii="Times New Roman" w:eastAsia="Times New Roman" w:hAnsi="Times New Roman" w:cs="Times New Roman"/>
          <w:lang w:eastAsia="ru-RU"/>
        </w:rPr>
      </w:pPr>
    </w:p>
    <w:p w:rsidR="008F1DD5" w:rsidRDefault="008F1DD5"/>
    <w:sectPr w:rsidR="008F1DD5" w:rsidSect="009314CB">
      <w:pgSz w:w="11906" w:h="16838"/>
      <w:pgMar w:top="709"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465A8"/>
    <w:multiLevelType w:val="hybridMultilevel"/>
    <w:tmpl w:val="810E5C64"/>
    <w:lvl w:ilvl="0" w:tplc="69542602">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3E3208F"/>
    <w:multiLevelType w:val="multilevel"/>
    <w:tmpl w:val="C72684DC"/>
    <w:lvl w:ilvl="0">
      <w:start w:val="1"/>
      <w:numFmt w:val="decimal"/>
      <w:lvlText w:val="%1."/>
      <w:lvlJc w:val="left"/>
      <w:pPr>
        <w:ind w:left="360" w:hanging="360"/>
      </w:pPr>
      <w:rPr>
        <w:rFonts w:hint="default"/>
        <w:u w:val="none"/>
      </w:rPr>
    </w:lvl>
    <w:lvl w:ilvl="1">
      <w:start w:val="1"/>
      <w:numFmt w:val="decimal"/>
      <w:lvlText w:val="%1.%2."/>
      <w:lvlJc w:val="left"/>
      <w:pPr>
        <w:ind w:left="750" w:hanging="360"/>
      </w:pPr>
      <w:rPr>
        <w:rFonts w:hint="default"/>
        <w:u w:val="none"/>
      </w:rPr>
    </w:lvl>
    <w:lvl w:ilvl="2">
      <w:start w:val="1"/>
      <w:numFmt w:val="decimal"/>
      <w:lvlText w:val="%1.%2.%3."/>
      <w:lvlJc w:val="left"/>
      <w:pPr>
        <w:ind w:left="1500" w:hanging="720"/>
      </w:pPr>
      <w:rPr>
        <w:rFonts w:hint="default"/>
        <w:u w:val="none"/>
      </w:rPr>
    </w:lvl>
    <w:lvl w:ilvl="3">
      <w:start w:val="1"/>
      <w:numFmt w:val="decimal"/>
      <w:lvlText w:val="%1.%2.%3.%4."/>
      <w:lvlJc w:val="left"/>
      <w:pPr>
        <w:ind w:left="1890" w:hanging="720"/>
      </w:pPr>
      <w:rPr>
        <w:rFonts w:hint="default"/>
        <w:u w:val="none"/>
      </w:rPr>
    </w:lvl>
    <w:lvl w:ilvl="4">
      <w:start w:val="1"/>
      <w:numFmt w:val="decimal"/>
      <w:lvlText w:val="%1.%2.%3.%4.%5."/>
      <w:lvlJc w:val="left"/>
      <w:pPr>
        <w:ind w:left="2640" w:hanging="1080"/>
      </w:pPr>
      <w:rPr>
        <w:rFonts w:hint="default"/>
        <w:u w:val="none"/>
      </w:rPr>
    </w:lvl>
    <w:lvl w:ilvl="5">
      <w:start w:val="1"/>
      <w:numFmt w:val="decimal"/>
      <w:lvlText w:val="%1.%2.%3.%4.%5.%6."/>
      <w:lvlJc w:val="left"/>
      <w:pPr>
        <w:ind w:left="3030" w:hanging="1080"/>
      </w:pPr>
      <w:rPr>
        <w:rFonts w:hint="default"/>
        <w:u w:val="none"/>
      </w:rPr>
    </w:lvl>
    <w:lvl w:ilvl="6">
      <w:start w:val="1"/>
      <w:numFmt w:val="decimal"/>
      <w:lvlText w:val="%1.%2.%3.%4.%5.%6.%7."/>
      <w:lvlJc w:val="left"/>
      <w:pPr>
        <w:ind w:left="3780" w:hanging="1440"/>
      </w:pPr>
      <w:rPr>
        <w:rFonts w:hint="default"/>
        <w:u w:val="none"/>
      </w:rPr>
    </w:lvl>
    <w:lvl w:ilvl="7">
      <w:start w:val="1"/>
      <w:numFmt w:val="decimal"/>
      <w:lvlText w:val="%1.%2.%3.%4.%5.%6.%7.%8."/>
      <w:lvlJc w:val="left"/>
      <w:pPr>
        <w:ind w:left="4170" w:hanging="1440"/>
      </w:pPr>
      <w:rPr>
        <w:rFonts w:hint="default"/>
        <w:u w:val="none"/>
      </w:rPr>
    </w:lvl>
    <w:lvl w:ilvl="8">
      <w:start w:val="1"/>
      <w:numFmt w:val="decimal"/>
      <w:lvlText w:val="%1.%2.%3.%4.%5.%6.%7.%8.%9."/>
      <w:lvlJc w:val="left"/>
      <w:pPr>
        <w:ind w:left="4920" w:hanging="1800"/>
      </w:pPr>
      <w:rPr>
        <w:rFonts w:hint="default"/>
        <w:u w:val="none"/>
      </w:rPr>
    </w:lvl>
  </w:abstractNum>
  <w:abstractNum w:abstractNumId="2" w15:restartNumberingAfterBreak="0">
    <w:nsid w:val="49093465"/>
    <w:multiLevelType w:val="multilevel"/>
    <w:tmpl w:val="6F569942"/>
    <w:lvl w:ilvl="0">
      <w:start w:val="1"/>
      <w:numFmt w:val="decimal"/>
      <w:lvlText w:val="%1."/>
      <w:lvlJc w:val="left"/>
      <w:pPr>
        <w:ind w:left="720" w:hanging="360"/>
      </w:pPr>
      <w:rPr>
        <w:rFonts w:hint="default"/>
      </w:rPr>
    </w:lvl>
    <w:lvl w:ilvl="1">
      <w:start w:val="1"/>
      <w:numFmt w:val="decimal"/>
      <w:isLgl/>
      <w:lvlText w:val="%1.%2."/>
      <w:lvlJc w:val="left"/>
      <w:pPr>
        <w:ind w:left="4406" w:hanging="7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D5"/>
    <w:rsid w:val="008F1DD5"/>
    <w:rsid w:val="00931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014C97"/>
  <w15:chartTrackingRefBased/>
  <w15:docId w15:val="{DB9B5E7F-8437-4521-80A4-BB60DBD7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gl.ru/" TargetMode="External"/><Relationship Id="rId3" Type="http://schemas.openxmlformats.org/officeDocument/2006/relationships/settings" Target="settings.xml"/><Relationship Id="rId7" Type="http://schemas.openxmlformats.org/officeDocument/2006/relationships/hyperlink" Target="http://www.1g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gl.ru/" TargetMode="External"/><Relationship Id="rId11" Type="http://schemas.openxmlformats.org/officeDocument/2006/relationships/fontTable" Target="fontTable.xml"/><Relationship Id="rId5" Type="http://schemas.openxmlformats.org/officeDocument/2006/relationships/hyperlink" Target="http://www.1gl.ru/" TargetMode="External"/><Relationship Id="rId10" Type="http://schemas.openxmlformats.org/officeDocument/2006/relationships/hyperlink" Target="http://www.1gl.ru/" TargetMode="External"/><Relationship Id="rId4" Type="http://schemas.openxmlformats.org/officeDocument/2006/relationships/webSettings" Target="webSettings.xml"/><Relationship Id="rId9" Type="http://schemas.openxmlformats.org/officeDocument/2006/relationships/hyperlink" Target="http://www.1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2888</Words>
  <Characters>16467</Characters>
  <Application>Microsoft Office Word</Application>
  <DocSecurity>0</DocSecurity>
  <Lines>137</Lines>
  <Paragraphs>38</Paragraphs>
  <ScaleCrop>false</ScaleCrop>
  <Company/>
  <LinksUpToDate>false</LinksUpToDate>
  <CharactersWithSpaces>19317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Казакова Татьяна</dc:creator>
  <cp:keywords/>
  <dc:description/>
  <cp:lastModifiedBy>Казакова Татьяна</cp:lastModifiedBy>
  <cp:revision>2</cp:revision>
  <dcterms:created xsi:type="dcterms:W3CDTF">2024-01-31T06:01:00Z</dcterms:created>
  <dcterms:modified xsi:type="dcterms:W3CDTF">2024-01-31T06:06:00Z</dcterms:modified>
</cp:coreProperties>
</file>